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83" w:rsidRPr="00884E22" w:rsidRDefault="001A2483" w:rsidP="00D12D37">
      <w:pPr>
        <w:pStyle w:val="Sinespaciado"/>
        <w:jc w:val="center"/>
        <w:rPr>
          <w:rFonts w:ascii="Arial" w:hAnsi="Arial" w:cs="Arial"/>
          <w:b/>
          <w:color w:val="000000" w:themeColor="text1"/>
          <w:lang w:val="es-ES" w:eastAsia="es-ES"/>
        </w:rPr>
      </w:pPr>
      <w:r w:rsidRPr="00884E22">
        <w:rPr>
          <w:rFonts w:ascii="Arial" w:hAnsi="Arial" w:cs="Arial"/>
          <w:b/>
          <w:color w:val="000000" w:themeColor="text1"/>
          <w:lang w:val="es-ES" w:eastAsia="es-ES"/>
        </w:rPr>
        <w:t>SESIÓN ORDINARIA DE AYUNTAMIENTO</w:t>
      </w:r>
    </w:p>
    <w:p w:rsidR="001A2483" w:rsidRPr="00884E22" w:rsidRDefault="001A2483" w:rsidP="00D12D37">
      <w:pPr>
        <w:pStyle w:val="Sinespaciado"/>
        <w:jc w:val="center"/>
        <w:rPr>
          <w:rFonts w:ascii="Arial" w:hAnsi="Arial" w:cs="Arial"/>
          <w:b/>
          <w:color w:val="000000" w:themeColor="text1"/>
          <w:lang w:val="es-ES" w:eastAsia="es-ES"/>
        </w:rPr>
      </w:pPr>
    </w:p>
    <w:p w:rsidR="001A2483" w:rsidRPr="00884E22" w:rsidRDefault="001A2483" w:rsidP="00D12D37">
      <w:pPr>
        <w:pStyle w:val="Sinespaciado"/>
        <w:jc w:val="both"/>
        <w:rPr>
          <w:rFonts w:ascii="Arial" w:hAnsi="Arial" w:cs="Arial"/>
          <w:color w:val="000000" w:themeColor="text1"/>
        </w:rPr>
      </w:pPr>
      <w:r w:rsidRPr="00884E22">
        <w:rPr>
          <w:rFonts w:ascii="Arial" w:hAnsi="Arial" w:cs="Arial"/>
          <w:color w:val="000000" w:themeColor="text1"/>
        </w:rPr>
        <w:t>En El Tuito, Cabecera Municipal de Cabo Corrientes, Jalisco, en punto de las 13:00 Trece</w:t>
      </w:r>
      <w:r w:rsidR="00884E22" w:rsidRPr="00884E22">
        <w:rPr>
          <w:rFonts w:ascii="Arial" w:hAnsi="Arial" w:cs="Arial"/>
          <w:color w:val="000000" w:themeColor="text1"/>
        </w:rPr>
        <w:t xml:space="preserve"> horas, del día 22 de Mayo</w:t>
      </w:r>
      <w:r w:rsidRPr="00884E22">
        <w:rPr>
          <w:rFonts w:ascii="Arial" w:hAnsi="Arial" w:cs="Arial"/>
          <w:color w:val="000000" w:themeColor="text1"/>
        </w:rPr>
        <w:t xml:space="preserve"> del 2023 dos mil veintitrés, día y hora señalado para que tenga verificativo en el Auditorio de la Casa de la Cultura, la Sesión Ordinaria de Ayuntamiento, a la cual fueron convocados todos los C. C. Munícipes Propietarios </w:t>
      </w:r>
      <w:r w:rsidRPr="00884E22">
        <w:rPr>
          <w:rFonts w:ascii="Arial" w:hAnsi="Arial" w:cs="Arial"/>
        </w:rPr>
        <w:t>C. Mónica Yadira Cruz Ibarra</w:t>
      </w:r>
      <w:r w:rsidRPr="00884E22">
        <w:rPr>
          <w:rFonts w:ascii="Arial" w:hAnsi="Arial" w:cs="Arial"/>
          <w:color w:val="000000" w:themeColor="text1"/>
        </w:rPr>
        <w:t xml:space="preserve">, </w:t>
      </w:r>
      <w:r w:rsidRPr="00884E22">
        <w:rPr>
          <w:rFonts w:ascii="Arial" w:hAnsi="Arial" w:cs="Arial"/>
        </w:rPr>
        <w:t>C. Jesús Romero Pérez</w:t>
      </w:r>
      <w:r w:rsidRPr="00884E22">
        <w:rPr>
          <w:rFonts w:ascii="Arial" w:hAnsi="Arial" w:cs="Arial"/>
          <w:color w:val="000000" w:themeColor="text1"/>
        </w:rPr>
        <w:t xml:space="preserve">, L.A. </w:t>
      </w:r>
      <w:proofErr w:type="spellStart"/>
      <w:r w:rsidRPr="00884E22">
        <w:rPr>
          <w:rFonts w:ascii="Arial" w:hAnsi="Arial" w:cs="Arial"/>
          <w:color w:val="000000" w:themeColor="text1"/>
        </w:rPr>
        <w:t>Yohana</w:t>
      </w:r>
      <w:proofErr w:type="spellEnd"/>
      <w:r w:rsidRPr="00884E22">
        <w:rPr>
          <w:rFonts w:ascii="Arial" w:hAnsi="Arial" w:cs="Arial"/>
          <w:color w:val="000000" w:themeColor="text1"/>
        </w:rPr>
        <w:t xml:space="preserve"> </w:t>
      </w:r>
      <w:proofErr w:type="spellStart"/>
      <w:r w:rsidRPr="00884E22">
        <w:rPr>
          <w:rFonts w:ascii="Arial" w:hAnsi="Arial" w:cs="Arial"/>
          <w:color w:val="000000" w:themeColor="text1"/>
        </w:rPr>
        <w:t>Liset</w:t>
      </w:r>
      <w:proofErr w:type="spellEnd"/>
      <w:r w:rsidRPr="00884E22">
        <w:rPr>
          <w:rFonts w:ascii="Arial" w:hAnsi="Arial" w:cs="Arial"/>
          <w:color w:val="000000" w:themeColor="text1"/>
        </w:rPr>
        <w:t xml:space="preserve"> Ramos García, C. Hugo Alberto Castillón Aguirre, C. Iris Adriana Cruz  Joya, C. Lourdes Olivera Moreno, Lic. Noé Rodriguez Ramos, </w:t>
      </w:r>
      <w:r w:rsidRPr="00884E22">
        <w:rPr>
          <w:rFonts w:ascii="Arial" w:hAnsi="Arial" w:cs="Arial"/>
        </w:rPr>
        <w:t xml:space="preserve">C. Blanca Esther Valdovinos Peñaloza, Lic. Mario Humberto Rodriguez Romero, </w:t>
      </w:r>
      <w:r w:rsidRPr="00884E22">
        <w:rPr>
          <w:rFonts w:ascii="Arial" w:hAnsi="Arial" w:cs="Arial"/>
          <w:color w:val="000000" w:themeColor="text1"/>
        </w:rPr>
        <w:t xml:space="preserve">Lic. Juan Manuel Rodríguez Santana, Síndico Municipal y que fue presidida por el C. Miguel Ángel Silva Ramírez, Presidente Municipal, </w:t>
      </w:r>
      <w:r w:rsidRPr="00884E22">
        <w:rPr>
          <w:rFonts w:ascii="Arial" w:hAnsi="Arial" w:cs="Arial"/>
        </w:rPr>
        <w:t>encontrándose presente el Lic. Edgar Ramón Ibarra Contreras, Secretario General del Ayuntamiento.</w:t>
      </w:r>
    </w:p>
    <w:p w:rsidR="00D12D37" w:rsidRPr="00884E22" w:rsidRDefault="00D12D37" w:rsidP="00D12D37">
      <w:pPr>
        <w:pStyle w:val="Sinespaciado"/>
        <w:jc w:val="both"/>
        <w:rPr>
          <w:rFonts w:ascii="Arial" w:hAnsi="Arial" w:cs="Arial"/>
          <w:color w:val="000000" w:themeColor="text1"/>
        </w:rPr>
      </w:pPr>
    </w:p>
    <w:p w:rsidR="001A2483" w:rsidRPr="00884E22" w:rsidRDefault="001A2483" w:rsidP="00D12D37">
      <w:pPr>
        <w:pStyle w:val="Sinespaciado"/>
        <w:jc w:val="both"/>
        <w:rPr>
          <w:rFonts w:ascii="Arial" w:hAnsi="Arial" w:cs="Arial"/>
          <w:color w:val="000000" w:themeColor="text1"/>
        </w:rPr>
      </w:pPr>
      <w:r w:rsidRPr="00884E22">
        <w:rPr>
          <w:rFonts w:ascii="Arial" w:hAnsi="Arial" w:cs="Arial"/>
          <w:color w:val="000000" w:themeColor="text1"/>
        </w:rPr>
        <w:t>La Sesión se realizó al tenor del siguiente:</w:t>
      </w:r>
    </w:p>
    <w:p w:rsidR="00D12D37" w:rsidRPr="00884E22" w:rsidRDefault="00D12D37" w:rsidP="00D12D37">
      <w:pPr>
        <w:pStyle w:val="Sinespaciado"/>
        <w:jc w:val="both"/>
        <w:rPr>
          <w:rFonts w:ascii="Arial" w:hAnsi="Arial" w:cs="Arial"/>
          <w:color w:val="000000" w:themeColor="text1"/>
        </w:rPr>
      </w:pPr>
    </w:p>
    <w:p w:rsidR="001A2483" w:rsidRPr="00884E22" w:rsidRDefault="001A2483" w:rsidP="00D12D37">
      <w:pPr>
        <w:pStyle w:val="Standard"/>
        <w:spacing w:after="100" w:afterAutospacing="1"/>
        <w:jc w:val="center"/>
        <w:rPr>
          <w:rFonts w:ascii="Arial" w:hAnsi="Arial" w:cs="Arial"/>
          <w:b/>
          <w:sz w:val="22"/>
          <w:szCs w:val="22"/>
          <w:u w:val="single"/>
        </w:rPr>
      </w:pPr>
      <w:r w:rsidRPr="00884E22">
        <w:rPr>
          <w:rFonts w:ascii="Arial" w:hAnsi="Arial" w:cs="Arial"/>
          <w:b/>
          <w:sz w:val="22"/>
          <w:szCs w:val="22"/>
          <w:u w:val="single"/>
        </w:rPr>
        <w:t>O  R  D  E  N    D  E   L     D Í  A</w:t>
      </w:r>
    </w:p>
    <w:p w:rsidR="001A2483" w:rsidRPr="00884E22" w:rsidRDefault="001A2483" w:rsidP="00D12D37">
      <w:pPr>
        <w:pStyle w:val="Sinespaciado"/>
        <w:spacing w:after="100" w:afterAutospacing="1"/>
        <w:jc w:val="both"/>
        <w:rPr>
          <w:rFonts w:ascii="Arial" w:hAnsi="Arial" w:cs="Arial"/>
          <w:lang w:val="es-ES" w:eastAsia="es-ES"/>
        </w:rPr>
      </w:pPr>
      <w:r w:rsidRPr="00884E22">
        <w:rPr>
          <w:rFonts w:ascii="Arial" w:hAnsi="Arial" w:cs="Arial"/>
          <w:b/>
          <w:lang w:val="es-ES" w:eastAsia="es-ES"/>
        </w:rPr>
        <w:t xml:space="preserve">I. </w:t>
      </w:r>
      <w:r w:rsidRPr="00884E22">
        <w:rPr>
          <w:rFonts w:ascii="Arial" w:hAnsi="Arial" w:cs="Arial"/>
          <w:lang w:val="es-ES" w:eastAsia="es-ES"/>
        </w:rPr>
        <w:t>Lista de Asistencia y Declaración del Quórum legal.</w:t>
      </w:r>
    </w:p>
    <w:p w:rsidR="001A2483" w:rsidRPr="00884E22" w:rsidRDefault="001A2483" w:rsidP="00D12D37">
      <w:pPr>
        <w:pStyle w:val="Sinespaciado"/>
        <w:spacing w:after="100" w:afterAutospacing="1"/>
        <w:jc w:val="both"/>
        <w:rPr>
          <w:rFonts w:ascii="Arial" w:hAnsi="Arial" w:cs="Arial"/>
          <w:lang w:val="es-ES" w:eastAsia="es-ES"/>
        </w:rPr>
      </w:pPr>
      <w:r w:rsidRPr="00884E22">
        <w:rPr>
          <w:rFonts w:ascii="Arial" w:hAnsi="Arial" w:cs="Arial"/>
          <w:b/>
          <w:lang w:val="es-ES" w:eastAsia="es-ES"/>
        </w:rPr>
        <w:t>II.-</w:t>
      </w:r>
      <w:r w:rsidRPr="00884E22">
        <w:rPr>
          <w:rFonts w:ascii="Arial" w:hAnsi="Arial" w:cs="Arial"/>
          <w:lang w:val="es-ES" w:eastAsia="es-ES"/>
        </w:rPr>
        <w:t xml:space="preserve"> Aprobación del orden del día.</w:t>
      </w:r>
    </w:p>
    <w:p w:rsidR="001A2483" w:rsidRPr="00884E22" w:rsidRDefault="001A2483" w:rsidP="00D12D37">
      <w:pPr>
        <w:pStyle w:val="Textoindependiente"/>
        <w:tabs>
          <w:tab w:val="left" w:pos="5932"/>
        </w:tabs>
        <w:jc w:val="both"/>
        <w:rPr>
          <w:rFonts w:ascii="Arial" w:hAnsi="Arial" w:cs="Arial"/>
          <w:b/>
        </w:rPr>
      </w:pPr>
      <w:r w:rsidRPr="00884E22">
        <w:rPr>
          <w:rFonts w:ascii="Arial" w:hAnsi="Arial" w:cs="Arial"/>
          <w:b/>
        </w:rPr>
        <w:t>III.-</w:t>
      </w:r>
      <w:r w:rsidRPr="00884E22">
        <w:rPr>
          <w:rFonts w:ascii="Arial" w:hAnsi="Arial" w:cs="Arial"/>
        </w:rPr>
        <w:t xml:space="preserve"> S</w:t>
      </w:r>
      <w:r w:rsidRPr="00884E22">
        <w:rPr>
          <w:rFonts w:ascii="Arial" w:hAnsi="Arial" w:cs="Arial"/>
          <w:lang w:val="es-MX"/>
        </w:rPr>
        <w:t xml:space="preserve">e solicita la aprobación del Ayuntamiento en pleno, para autorizar al </w:t>
      </w:r>
      <w:r w:rsidRPr="00884E22">
        <w:rPr>
          <w:rFonts w:ascii="Arial" w:hAnsi="Arial" w:cs="Arial"/>
        </w:rPr>
        <w:t>C. Miguel Ángel Silva Ramírez, Lic. Juan Manuel Rodriguez Santana, Lic. Edgar Ramón Ibarra Contreras, a</w:t>
      </w:r>
      <w:r w:rsidR="00AF6B03" w:rsidRPr="00884E22">
        <w:rPr>
          <w:rFonts w:ascii="Arial" w:hAnsi="Arial" w:cs="Arial"/>
        </w:rPr>
        <w:t xml:space="preserve">l </w:t>
      </w:r>
      <w:r w:rsidRPr="00884E22">
        <w:rPr>
          <w:rFonts w:ascii="Arial" w:hAnsi="Arial" w:cs="Arial"/>
        </w:rPr>
        <w:t xml:space="preserve">L.A  </w:t>
      </w:r>
      <w:proofErr w:type="spellStart"/>
      <w:r w:rsidRPr="00884E22">
        <w:rPr>
          <w:rFonts w:ascii="Arial" w:hAnsi="Arial" w:cs="Arial"/>
        </w:rPr>
        <w:t>Eleno</w:t>
      </w:r>
      <w:proofErr w:type="spellEnd"/>
      <w:r w:rsidRPr="00884E22">
        <w:rPr>
          <w:rFonts w:ascii="Arial" w:hAnsi="Arial" w:cs="Arial"/>
        </w:rPr>
        <w:t xml:space="preserve"> </w:t>
      </w:r>
      <w:proofErr w:type="spellStart"/>
      <w:r w:rsidRPr="00884E22">
        <w:rPr>
          <w:rFonts w:ascii="Arial" w:hAnsi="Arial" w:cs="Arial"/>
        </w:rPr>
        <w:t>Yamelik</w:t>
      </w:r>
      <w:proofErr w:type="spellEnd"/>
      <w:r w:rsidRPr="00884E22">
        <w:rPr>
          <w:rFonts w:ascii="Arial" w:hAnsi="Arial" w:cs="Arial"/>
        </w:rPr>
        <w:t xml:space="preserve"> Araiza Noyola y al Arq. Víctor García Hernández</w:t>
      </w:r>
      <w:r w:rsidRPr="00884E22">
        <w:rPr>
          <w:rFonts w:ascii="Arial" w:hAnsi="Arial" w:cs="Arial"/>
          <w:lang w:val="es-MX"/>
        </w:rPr>
        <w:t xml:space="preserve">, </w:t>
      </w:r>
      <w:r w:rsidRPr="00884E22">
        <w:rPr>
          <w:rFonts w:ascii="Arial" w:hAnsi="Arial" w:cs="Arial"/>
        </w:rPr>
        <w:t>en su Carácter de Presidente Municipal, Síndico Municipal, Secretario General, Encargado de Hacienda y Director de Obras Publicas</w:t>
      </w:r>
      <w:r w:rsidRPr="00884E22">
        <w:rPr>
          <w:rFonts w:ascii="Arial" w:hAnsi="Arial" w:cs="Arial"/>
          <w:lang w:val="es-MX"/>
        </w:rPr>
        <w:t xml:space="preserve"> para que</w:t>
      </w:r>
      <w:r w:rsidRPr="00884E22">
        <w:rPr>
          <w:rFonts w:ascii="Arial" w:hAnsi="Arial" w:cs="Arial"/>
        </w:rPr>
        <w:t xml:space="preserve">, </w:t>
      </w:r>
      <w:r w:rsidRPr="00884E22">
        <w:rPr>
          <w:rFonts w:ascii="Arial" w:hAnsi="Arial" w:cs="Arial"/>
          <w:lang w:val="es-MX"/>
        </w:rPr>
        <w:t>en representación de este Ayuntamiento</w:t>
      </w:r>
      <w:r w:rsidRPr="00884E22">
        <w:rPr>
          <w:rFonts w:ascii="Arial" w:hAnsi="Arial" w:cs="Arial"/>
        </w:rPr>
        <w:t xml:space="preserve">, </w:t>
      </w:r>
      <w:r w:rsidRPr="00884E22">
        <w:rPr>
          <w:rFonts w:ascii="Arial" w:hAnsi="Arial" w:cs="Arial"/>
          <w:lang w:val="es-MX"/>
        </w:rPr>
        <w:t>suscriban Convenio</w:t>
      </w:r>
      <w:r w:rsidRPr="00884E22">
        <w:rPr>
          <w:rFonts w:ascii="Arial" w:hAnsi="Arial" w:cs="Arial"/>
        </w:rPr>
        <w:t xml:space="preserve"> </w:t>
      </w:r>
      <w:r w:rsidRPr="00884E22">
        <w:rPr>
          <w:rFonts w:ascii="Arial" w:hAnsi="Arial" w:cs="Arial"/>
          <w:lang w:val="es-MX"/>
        </w:rPr>
        <w:t>con el Gobierno del Estado de Jalisco, por el cual éste último asigne y transfiera al Gobierno Municipal de Cabo Corrientes,</w:t>
      </w:r>
      <w:r w:rsidRPr="00884E22">
        <w:rPr>
          <w:rFonts w:ascii="Arial" w:hAnsi="Arial" w:cs="Arial"/>
          <w:spacing w:val="14"/>
        </w:rPr>
        <w:t xml:space="preserve"> </w:t>
      </w:r>
      <w:r w:rsidRPr="00884E22">
        <w:rPr>
          <w:rFonts w:ascii="Arial" w:hAnsi="Arial" w:cs="Arial"/>
        </w:rPr>
        <w:t>J</w:t>
      </w:r>
      <w:proofErr w:type="spellStart"/>
      <w:r w:rsidRPr="00884E22">
        <w:rPr>
          <w:rFonts w:ascii="Arial" w:hAnsi="Arial" w:cs="Arial"/>
          <w:lang w:val="es-MX"/>
        </w:rPr>
        <w:t>alisco</w:t>
      </w:r>
      <w:proofErr w:type="spellEnd"/>
      <w:r w:rsidRPr="00884E22">
        <w:rPr>
          <w:rFonts w:ascii="Arial" w:hAnsi="Arial" w:cs="Arial"/>
          <w:lang w:val="es-MX"/>
        </w:rPr>
        <w:t xml:space="preserve">, recursos financieros hasta por la cantidad de </w:t>
      </w:r>
      <w:r w:rsidRPr="00884E22">
        <w:rPr>
          <w:rFonts w:ascii="Arial" w:hAnsi="Arial" w:cs="Arial"/>
          <w:b/>
        </w:rPr>
        <w:t>$</w:t>
      </w:r>
      <w:r w:rsidRPr="00884E22">
        <w:rPr>
          <w:rFonts w:ascii="Arial" w:hAnsi="Arial" w:cs="Arial"/>
          <w:b/>
          <w:lang w:val="es-MX"/>
        </w:rPr>
        <w:t>5’000,000.00</w:t>
      </w:r>
      <w:r w:rsidRPr="00884E22">
        <w:rPr>
          <w:rFonts w:ascii="Arial" w:hAnsi="Arial" w:cs="Arial"/>
        </w:rPr>
        <w:t xml:space="preserve"> </w:t>
      </w:r>
      <w:r w:rsidRPr="00884E22">
        <w:rPr>
          <w:rFonts w:ascii="Arial" w:hAnsi="Arial" w:cs="Arial"/>
          <w:lang w:val="es-MX"/>
        </w:rPr>
        <w:t>(cinco millones de pesos 00/100 M.N.), recurso contemplado del Programa para el Desarrollo de Infraestructura en los Municipios</w:t>
      </w:r>
      <w:r w:rsidRPr="00884E22">
        <w:rPr>
          <w:rFonts w:ascii="Arial" w:hAnsi="Arial" w:cs="Arial"/>
        </w:rPr>
        <w:t xml:space="preserve"> </w:t>
      </w:r>
      <w:r w:rsidRPr="00884E22">
        <w:rPr>
          <w:rFonts w:ascii="Arial" w:hAnsi="Arial" w:cs="Arial"/>
          <w:b/>
        </w:rPr>
        <w:t>“F</w:t>
      </w:r>
      <w:proofErr w:type="spellStart"/>
      <w:r w:rsidRPr="00884E22">
        <w:rPr>
          <w:rFonts w:ascii="Arial" w:hAnsi="Arial" w:cs="Arial"/>
          <w:b/>
          <w:lang w:val="es-MX"/>
        </w:rPr>
        <w:t>ondo</w:t>
      </w:r>
      <w:proofErr w:type="spellEnd"/>
      <w:r w:rsidRPr="00884E22">
        <w:rPr>
          <w:rFonts w:ascii="Arial" w:hAnsi="Arial" w:cs="Arial"/>
          <w:b/>
          <w:lang w:val="es-MX"/>
        </w:rPr>
        <w:t xml:space="preserve"> Común </w:t>
      </w:r>
      <w:proofErr w:type="spellStart"/>
      <w:r w:rsidRPr="00884E22">
        <w:rPr>
          <w:rFonts w:ascii="Arial" w:hAnsi="Arial" w:cs="Arial"/>
          <w:b/>
          <w:lang w:val="es-MX"/>
        </w:rPr>
        <w:t>Concursable</w:t>
      </w:r>
      <w:proofErr w:type="spellEnd"/>
      <w:r w:rsidRPr="00884E22">
        <w:rPr>
          <w:rFonts w:ascii="Arial" w:hAnsi="Arial" w:cs="Arial"/>
          <w:b/>
          <w:lang w:val="es-MX"/>
        </w:rPr>
        <w:t xml:space="preserve"> para la Infraestructura</w:t>
      </w:r>
      <w:r w:rsidRPr="00884E22">
        <w:rPr>
          <w:rFonts w:ascii="Arial" w:hAnsi="Arial" w:cs="Arial"/>
          <w:b/>
        </w:rPr>
        <w:t>” (FOCOCI)</w:t>
      </w:r>
      <w:r w:rsidRPr="00884E22">
        <w:rPr>
          <w:rFonts w:ascii="Arial" w:hAnsi="Arial" w:cs="Arial"/>
          <w:b/>
          <w:spacing w:val="-5"/>
        </w:rPr>
        <w:t xml:space="preserve"> </w:t>
      </w:r>
      <w:r w:rsidRPr="00884E22">
        <w:rPr>
          <w:rFonts w:ascii="Arial" w:hAnsi="Arial" w:cs="Arial"/>
          <w:b/>
        </w:rPr>
        <w:t>2023.</w:t>
      </w:r>
    </w:p>
    <w:p w:rsidR="001A2483" w:rsidRPr="00884E22" w:rsidRDefault="001A2483" w:rsidP="00D12D37">
      <w:pPr>
        <w:pStyle w:val="Textoindependiente"/>
        <w:spacing w:before="8"/>
        <w:jc w:val="both"/>
        <w:rPr>
          <w:rFonts w:ascii="Arial" w:hAnsi="Arial" w:cs="Arial"/>
          <w:b/>
        </w:rPr>
      </w:pPr>
    </w:p>
    <w:p w:rsidR="001A2483" w:rsidRPr="00884E22" w:rsidRDefault="001A2483" w:rsidP="00D12D37">
      <w:pPr>
        <w:pStyle w:val="Textoindependiente"/>
        <w:ind w:right="166"/>
        <w:jc w:val="both"/>
        <w:rPr>
          <w:rFonts w:ascii="Arial" w:hAnsi="Arial" w:cs="Arial"/>
        </w:rPr>
      </w:pPr>
      <w:r w:rsidRPr="00884E22">
        <w:rPr>
          <w:rFonts w:ascii="Arial" w:hAnsi="Arial" w:cs="Arial"/>
          <w:b/>
          <w:lang w:val="es-MX"/>
        </w:rPr>
        <w:t>IV.-</w:t>
      </w:r>
      <w:r w:rsidRPr="00884E22">
        <w:rPr>
          <w:rFonts w:ascii="Arial" w:hAnsi="Arial" w:cs="Arial"/>
          <w:b/>
        </w:rPr>
        <w:t xml:space="preserve"> </w:t>
      </w:r>
      <w:r w:rsidRPr="00884E22">
        <w:rPr>
          <w:rFonts w:ascii="Arial" w:hAnsi="Arial" w:cs="Arial"/>
        </w:rPr>
        <w:t>S</w:t>
      </w:r>
      <w:r w:rsidRPr="00884E22">
        <w:rPr>
          <w:rFonts w:ascii="Arial" w:hAnsi="Arial" w:cs="Arial"/>
          <w:lang w:val="es-MX"/>
        </w:rPr>
        <w:t>e solicita la aprobación del Ayuntamiento en pleno, para que se autorice destinar los recursos asignados y transferidos por el Gobierno del Estado de Jalisco, al pago de la ejecución de la siguiente acción en obra pública y servicios:</w:t>
      </w:r>
    </w:p>
    <w:p w:rsidR="001A2483" w:rsidRPr="00884E22" w:rsidRDefault="001A2483" w:rsidP="00D12D37">
      <w:pPr>
        <w:pStyle w:val="Textoindependiente"/>
        <w:spacing w:before="12"/>
        <w:rPr>
          <w:rFonts w:ascii="Arial" w:hAnsi="Arial" w:cs="Arial"/>
        </w:rPr>
      </w:pPr>
    </w:p>
    <w:tbl>
      <w:tblPr>
        <w:tblStyle w:val="TableNormal"/>
        <w:tblW w:w="8263" w:type="dxa"/>
        <w:tblInd w:w="248" w:type="dxa"/>
        <w:tblCellMar>
          <w:left w:w="108" w:type="dxa"/>
          <w:right w:w="108" w:type="dxa"/>
        </w:tblCellMar>
        <w:tblLook w:val="04A0" w:firstRow="1" w:lastRow="0" w:firstColumn="1" w:lastColumn="0" w:noHBand="0" w:noVBand="1"/>
      </w:tblPr>
      <w:tblGrid>
        <w:gridCol w:w="756"/>
        <w:gridCol w:w="5617"/>
        <w:gridCol w:w="1890"/>
      </w:tblGrid>
      <w:tr w:rsidR="001A2483" w:rsidRPr="00884E22" w:rsidTr="00231E7E">
        <w:trPr>
          <w:trHeight w:val="2"/>
        </w:trPr>
        <w:tc>
          <w:tcPr>
            <w:tcW w:w="756" w:type="dxa"/>
            <w:tcBorders>
              <w:top w:val="single" w:sz="4" w:space="0" w:color="000000"/>
              <w:left w:val="single" w:sz="4" w:space="0" w:color="000000"/>
              <w:bottom w:val="single" w:sz="4" w:space="0" w:color="000000"/>
              <w:right w:val="single" w:sz="4" w:space="0" w:color="000000"/>
            </w:tcBorders>
            <w:shd w:val="clear" w:color="auto" w:fill="7E7E7E"/>
            <w:hideMark/>
          </w:tcPr>
          <w:p w:rsidR="001A2483" w:rsidRPr="00884E22" w:rsidRDefault="001A2483" w:rsidP="00D12D37">
            <w:pPr>
              <w:pStyle w:val="TableParagraph"/>
              <w:spacing w:before="78"/>
              <w:ind w:right="168"/>
              <w:jc w:val="both"/>
              <w:rPr>
                <w:rFonts w:ascii="Arial" w:hAnsi="Arial" w:cs="Arial"/>
                <w:b/>
                <w:lang w:eastAsia="en-US"/>
              </w:rPr>
            </w:pPr>
            <w:r w:rsidRPr="00884E22">
              <w:rPr>
                <w:rFonts w:ascii="Arial" w:hAnsi="Arial" w:cs="Arial"/>
                <w:b/>
                <w:color w:val="FFFFFF"/>
              </w:rPr>
              <w:t>N</w:t>
            </w:r>
            <w:r w:rsidRPr="00884E22">
              <w:rPr>
                <w:rFonts w:ascii="Arial" w:hAnsi="Arial" w:cs="Arial"/>
                <w:b/>
                <w:color w:val="FFFFFF"/>
                <w:lang w:val="es-MX"/>
              </w:rPr>
              <w:t>o</w:t>
            </w:r>
            <w:r w:rsidRPr="00884E22">
              <w:rPr>
                <w:rFonts w:ascii="Arial" w:hAnsi="Arial" w:cs="Arial"/>
                <w:b/>
                <w:color w:val="FFFFFF"/>
              </w:rPr>
              <w:t>.</w:t>
            </w:r>
          </w:p>
        </w:tc>
        <w:tc>
          <w:tcPr>
            <w:tcW w:w="5617" w:type="dxa"/>
            <w:tcBorders>
              <w:top w:val="single" w:sz="4" w:space="0" w:color="000000"/>
              <w:left w:val="single" w:sz="4" w:space="0" w:color="000000"/>
              <w:bottom w:val="single" w:sz="4" w:space="0" w:color="000000"/>
              <w:right w:val="single" w:sz="4" w:space="0" w:color="000000"/>
            </w:tcBorders>
            <w:shd w:val="clear" w:color="auto" w:fill="7E7E7E"/>
            <w:hideMark/>
          </w:tcPr>
          <w:p w:rsidR="001A2483" w:rsidRPr="00884E22" w:rsidRDefault="001A2483" w:rsidP="00D12D37">
            <w:pPr>
              <w:pStyle w:val="TableParagraph"/>
              <w:spacing w:before="78"/>
              <w:ind w:left="2045" w:right="2086"/>
              <w:jc w:val="both"/>
              <w:rPr>
                <w:rFonts w:ascii="Arial" w:hAnsi="Arial" w:cs="Arial"/>
                <w:b/>
                <w:lang w:eastAsia="en-US"/>
              </w:rPr>
            </w:pPr>
            <w:r w:rsidRPr="00884E22">
              <w:rPr>
                <w:rFonts w:ascii="Arial" w:hAnsi="Arial" w:cs="Arial"/>
                <w:b/>
                <w:color w:val="FFFFFF"/>
              </w:rPr>
              <w:t>N</w:t>
            </w:r>
            <w:proofErr w:type="spellStart"/>
            <w:r w:rsidRPr="00884E22">
              <w:rPr>
                <w:rFonts w:ascii="Arial" w:hAnsi="Arial" w:cs="Arial"/>
                <w:b/>
                <w:color w:val="FFFFFF"/>
                <w:lang w:val="es-MX"/>
              </w:rPr>
              <w:t>ombre</w:t>
            </w:r>
            <w:proofErr w:type="spellEnd"/>
            <w:r w:rsidRPr="00884E22">
              <w:rPr>
                <w:rFonts w:ascii="Arial" w:hAnsi="Arial" w:cs="Arial"/>
                <w:b/>
                <w:color w:val="FFFFFF"/>
                <w:lang w:val="es-MX"/>
              </w:rPr>
              <w:t xml:space="preserve"> de la  obra</w:t>
            </w:r>
          </w:p>
        </w:tc>
        <w:tc>
          <w:tcPr>
            <w:tcW w:w="1890" w:type="dxa"/>
            <w:tcBorders>
              <w:top w:val="single" w:sz="4" w:space="0" w:color="000000"/>
              <w:left w:val="single" w:sz="4" w:space="0" w:color="000000"/>
              <w:bottom w:val="single" w:sz="4" w:space="0" w:color="000000"/>
              <w:right w:val="single" w:sz="4" w:space="0" w:color="000000"/>
            </w:tcBorders>
            <w:shd w:val="clear" w:color="auto" w:fill="7E7E7E"/>
            <w:hideMark/>
          </w:tcPr>
          <w:p w:rsidR="001A2483" w:rsidRPr="00884E22" w:rsidRDefault="001A2483" w:rsidP="00D12D37">
            <w:pPr>
              <w:pStyle w:val="TableParagraph"/>
              <w:spacing w:before="78"/>
              <w:ind w:left="458"/>
              <w:jc w:val="both"/>
              <w:rPr>
                <w:rFonts w:ascii="Arial" w:hAnsi="Arial" w:cs="Arial"/>
                <w:b/>
                <w:lang w:eastAsia="en-US"/>
              </w:rPr>
            </w:pPr>
            <w:r w:rsidRPr="00884E22">
              <w:rPr>
                <w:rFonts w:ascii="Arial" w:hAnsi="Arial" w:cs="Arial"/>
                <w:b/>
                <w:color w:val="FFFFFF"/>
              </w:rPr>
              <w:t>I</w:t>
            </w:r>
            <w:proofErr w:type="spellStart"/>
            <w:r w:rsidRPr="00884E22">
              <w:rPr>
                <w:rFonts w:ascii="Arial" w:hAnsi="Arial" w:cs="Arial"/>
                <w:b/>
                <w:color w:val="FFFFFF"/>
                <w:lang w:val="es-MX"/>
              </w:rPr>
              <w:t>nversión</w:t>
            </w:r>
            <w:proofErr w:type="spellEnd"/>
          </w:p>
        </w:tc>
      </w:tr>
      <w:tr w:rsidR="001A2483" w:rsidRPr="00884E22" w:rsidTr="00231E7E">
        <w:trPr>
          <w:trHeight w:val="1"/>
        </w:trPr>
        <w:tc>
          <w:tcPr>
            <w:tcW w:w="756" w:type="dxa"/>
            <w:tcBorders>
              <w:top w:val="single" w:sz="4" w:space="0" w:color="000000"/>
              <w:left w:val="single" w:sz="4" w:space="0" w:color="000000"/>
              <w:bottom w:val="single" w:sz="4" w:space="0" w:color="000000"/>
              <w:right w:val="single" w:sz="4" w:space="0" w:color="000000"/>
            </w:tcBorders>
            <w:hideMark/>
          </w:tcPr>
          <w:p w:rsidR="001A2483" w:rsidRPr="00884E22" w:rsidRDefault="001A2483" w:rsidP="00D12D37">
            <w:pPr>
              <w:pStyle w:val="TableParagraph"/>
              <w:ind w:right="39"/>
              <w:jc w:val="both"/>
              <w:rPr>
                <w:rFonts w:ascii="Arial" w:hAnsi="Arial" w:cs="Arial"/>
                <w:lang w:eastAsia="en-US"/>
              </w:rPr>
            </w:pPr>
            <w:r w:rsidRPr="00884E22">
              <w:rPr>
                <w:rFonts w:ascii="Arial" w:hAnsi="Arial" w:cs="Arial"/>
              </w:rPr>
              <w:t>1</w:t>
            </w:r>
          </w:p>
        </w:tc>
        <w:tc>
          <w:tcPr>
            <w:tcW w:w="5617" w:type="dxa"/>
            <w:tcBorders>
              <w:top w:val="single" w:sz="4" w:space="0" w:color="000000"/>
              <w:left w:val="single" w:sz="4" w:space="0" w:color="000000"/>
              <w:bottom w:val="single" w:sz="4" w:space="0" w:color="000000"/>
              <w:right w:val="single" w:sz="4" w:space="0" w:color="000000"/>
            </w:tcBorders>
            <w:hideMark/>
          </w:tcPr>
          <w:p w:rsidR="001A2483" w:rsidRPr="00884E22" w:rsidRDefault="001A2483" w:rsidP="00D12D37">
            <w:pPr>
              <w:pStyle w:val="TableParagraph"/>
              <w:jc w:val="both"/>
              <w:rPr>
                <w:rFonts w:ascii="Arial" w:hAnsi="Arial" w:cs="Arial"/>
                <w:lang w:eastAsia="en-US"/>
              </w:rPr>
            </w:pPr>
            <w:r w:rsidRPr="00884E22">
              <w:rPr>
                <w:rFonts w:ascii="Arial" w:hAnsi="Arial" w:cs="Arial"/>
              </w:rPr>
              <w:t>PAVIMENTACIÓN CON EMPEDRADO AHOGADO EN CONCRETO EN LA CALLE VICENTE GUERRERO, EN LA CABECERA MUNICIPAL DE CABO CORRIENTES, JALISCO.</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A2483" w:rsidRPr="00884E22" w:rsidRDefault="001A2483" w:rsidP="00D12D37">
            <w:pPr>
              <w:pStyle w:val="TableParagraph"/>
              <w:jc w:val="both"/>
              <w:rPr>
                <w:rFonts w:ascii="Arial" w:hAnsi="Arial" w:cs="Arial"/>
                <w:lang w:val="es-MX" w:eastAsia="en-US"/>
              </w:rPr>
            </w:pPr>
            <w:r w:rsidRPr="00884E22">
              <w:rPr>
                <w:rFonts w:ascii="Arial" w:hAnsi="Arial" w:cs="Arial"/>
                <w:lang w:val="es-MX"/>
              </w:rPr>
              <w:t>$5’000,000.00</w:t>
            </w:r>
          </w:p>
        </w:tc>
      </w:tr>
      <w:tr w:rsidR="001A2483" w:rsidRPr="00884E22" w:rsidTr="00231E7E">
        <w:trPr>
          <w:trHeight w:val="1"/>
        </w:trPr>
        <w:tc>
          <w:tcPr>
            <w:tcW w:w="756" w:type="dxa"/>
            <w:tcBorders>
              <w:top w:val="single" w:sz="4" w:space="0" w:color="000000"/>
              <w:left w:val="single" w:sz="4" w:space="0" w:color="000000"/>
              <w:bottom w:val="single" w:sz="4" w:space="0" w:color="000000"/>
              <w:right w:val="single" w:sz="4" w:space="0" w:color="000000"/>
            </w:tcBorders>
          </w:tcPr>
          <w:p w:rsidR="001A2483" w:rsidRPr="00884E22" w:rsidRDefault="001A2483" w:rsidP="00D12D37">
            <w:pPr>
              <w:pStyle w:val="TableParagraph"/>
              <w:jc w:val="both"/>
              <w:rPr>
                <w:rFonts w:ascii="Arial" w:hAnsi="Arial" w:cs="Arial"/>
                <w:lang w:eastAsia="en-US"/>
              </w:rPr>
            </w:pPr>
          </w:p>
        </w:tc>
        <w:tc>
          <w:tcPr>
            <w:tcW w:w="5617" w:type="dxa"/>
            <w:tcBorders>
              <w:top w:val="single" w:sz="4" w:space="0" w:color="000000"/>
              <w:left w:val="single" w:sz="4" w:space="0" w:color="000000"/>
              <w:bottom w:val="single" w:sz="4" w:space="0" w:color="000000"/>
              <w:right w:val="single" w:sz="4" w:space="0" w:color="000000"/>
            </w:tcBorders>
            <w:hideMark/>
          </w:tcPr>
          <w:p w:rsidR="001A2483" w:rsidRPr="00884E22" w:rsidRDefault="001A2483" w:rsidP="00D12D37">
            <w:pPr>
              <w:pStyle w:val="TableParagraph"/>
              <w:ind w:right="145"/>
              <w:jc w:val="both"/>
              <w:rPr>
                <w:rFonts w:ascii="Arial" w:hAnsi="Arial" w:cs="Arial"/>
                <w:b/>
                <w:lang w:eastAsia="en-US"/>
              </w:rPr>
            </w:pPr>
            <w:r w:rsidRPr="00884E22">
              <w:rPr>
                <w:rFonts w:ascii="Arial" w:hAnsi="Arial" w:cs="Arial"/>
                <w:b/>
              </w:rPr>
              <w:t>TOTAL</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A2483" w:rsidRPr="00884E22" w:rsidRDefault="001A2483" w:rsidP="00D12D37">
            <w:pPr>
              <w:pStyle w:val="TableParagraph"/>
              <w:jc w:val="both"/>
              <w:rPr>
                <w:rFonts w:ascii="Arial" w:hAnsi="Arial" w:cs="Arial"/>
                <w:b/>
                <w:bCs/>
                <w:lang w:eastAsia="en-US"/>
              </w:rPr>
            </w:pPr>
            <w:r w:rsidRPr="00884E22">
              <w:rPr>
                <w:rFonts w:ascii="Arial" w:hAnsi="Arial" w:cs="Arial"/>
                <w:b/>
                <w:bCs/>
                <w:lang w:val="es-MX"/>
              </w:rPr>
              <w:t>$5’000,000.00</w:t>
            </w:r>
          </w:p>
        </w:tc>
      </w:tr>
    </w:tbl>
    <w:p w:rsidR="00D12D37" w:rsidRPr="00884E22" w:rsidRDefault="00D12D37" w:rsidP="00D12D37">
      <w:pPr>
        <w:pStyle w:val="Textoindependiente"/>
        <w:ind w:right="172"/>
        <w:jc w:val="both"/>
        <w:rPr>
          <w:rFonts w:ascii="Arial" w:hAnsi="Arial" w:cs="Arial"/>
          <w:lang w:val="es-MX"/>
        </w:rPr>
      </w:pPr>
    </w:p>
    <w:p w:rsidR="001A2483" w:rsidRPr="00884E22" w:rsidRDefault="001A2483" w:rsidP="00D12D37">
      <w:pPr>
        <w:pStyle w:val="Textoindependiente"/>
        <w:ind w:right="172"/>
        <w:jc w:val="both"/>
        <w:rPr>
          <w:rFonts w:ascii="Arial" w:hAnsi="Arial" w:cs="Arial"/>
        </w:rPr>
      </w:pPr>
      <w:r w:rsidRPr="00884E22">
        <w:rPr>
          <w:rFonts w:ascii="Arial" w:hAnsi="Arial" w:cs="Arial"/>
        </w:rPr>
        <w:t xml:space="preserve">Y </w:t>
      </w:r>
      <w:r w:rsidRPr="00884E22">
        <w:rPr>
          <w:rFonts w:ascii="Arial" w:hAnsi="Arial" w:cs="Arial"/>
          <w:lang w:val="es-MX"/>
        </w:rPr>
        <w:t>se hace constar que los usos y destinos de suelos están autorizados y son aptos para que el Gobierno Municipal ejecute la acción descrita.</w:t>
      </w:r>
    </w:p>
    <w:p w:rsidR="001A2483" w:rsidRPr="00884E22" w:rsidRDefault="001A2483" w:rsidP="00D12D37">
      <w:pPr>
        <w:pStyle w:val="Textoindependiente"/>
        <w:ind w:right="167"/>
        <w:jc w:val="both"/>
        <w:rPr>
          <w:rFonts w:ascii="Arial" w:hAnsi="Arial" w:cs="Arial"/>
        </w:rPr>
      </w:pPr>
    </w:p>
    <w:p w:rsidR="001A2483" w:rsidRPr="00884E22" w:rsidRDefault="001A2483" w:rsidP="00D12D37">
      <w:pPr>
        <w:pStyle w:val="Textoindependiente"/>
        <w:ind w:right="167"/>
        <w:jc w:val="both"/>
        <w:rPr>
          <w:rFonts w:ascii="Arial" w:hAnsi="Arial" w:cs="Arial"/>
          <w:lang w:val="es-MX"/>
        </w:rPr>
      </w:pPr>
      <w:r w:rsidRPr="00884E22">
        <w:rPr>
          <w:rFonts w:ascii="Arial" w:hAnsi="Arial" w:cs="Arial"/>
          <w:b/>
        </w:rPr>
        <w:t xml:space="preserve">V.-  </w:t>
      </w:r>
      <w:r w:rsidRPr="00884E22">
        <w:rPr>
          <w:rFonts w:ascii="Arial" w:hAnsi="Arial" w:cs="Arial"/>
        </w:rPr>
        <w:t xml:space="preserve">Se solicita la Aprobación del Ayuntamiento en pleno, </w:t>
      </w:r>
      <w:r w:rsidRPr="00884E22">
        <w:rPr>
          <w:rFonts w:ascii="Arial" w:hAnsi="Arial" w:cs="Arial"/>
          <w:lang w:val="es-MX"/>
        </w:rPr>
        <w:t xml:space="preserve">para autorizar el recibir los recursos asignados y que se transferirán por el Gobierno del Estado a este Gobierno Municipal de conformidad al convenio que se suscriba según lo establecido en el punto primero del presente acuerdo, y se instruye al Encargado de la Hacienda Municipal para </w:t>
      </w:r>
      <w:r w:rsidRPr="00884E22">
        <w:rPr>
          <w:rFonts w:ascii="Arial" w:hAnsi="Arial" w:cs="Arial"/>
          <w:lang w:val="es-MX"/>
        </w:rPr>
        <w:lastRenderedPageBreak/>
        <w:t>que se eroguen conforme al destino determinado en el punto que antecede.</w:t>
      </w:r>
    </w:p>
    <w:p w:rsidR="001A2483" w:rsidRPr="00884E22" w:rsidRDefault="001A2483" w:rsidP="00D12D37">
      <w:pPr>
        <w:pStyle w:val="Textoindependiente"/>
        <w:spacing w:before="1"/>
        <w:jc w:val="both"/>
        <w:rPr>
          <w:rFonts w:ascii="Arial" w:hAnsi="Arial" w:cs="Arial"/>
        </w:rPr>
      </w:pPr>
    </w:p>
    <w:p w:rsidR="001A2483" w:rsidRPr="00884E22" w:rsidRDefault="001A2483" w:rsidP="00D12D37">
      <w:pPr>
        <w:pStyle w:val="Textoindependiente"/>
        <w:ind w:right="169"/>
        <w:jc w:val="both"/>
        <w:rPr>
          <w:rFonts w:ascii="Arial" w:hAnsi="Arial" w:cs="Arial"/>
          <w:lang w:val="es-MX"/>
        </w:rPr>
      </w:pPr>
      <w:r w:rsidRPr="00884E22">
        <w:rPr>
          <w:rFonts w:ascii="Arial" w:hAnsi="Arial" w:cs="Arial"/>
          <w:b/>
        </w:rPr>
        <w:t xml:space="preserve">VI.- </w:t>
      </w:r>
      <w:r w:rsidRPr="00884E22">
        <w:rPr>
          <w:rFonts w:ascii="Arial" w:hAnsi="Arial" w:cs="Arial"/>
        </w:rPr>
        <w:t>Se solicita la aprobación del Ayuntamiento en pleno, para</w:t>
      </w:r>
      <w:r w:rsidRPr="00884E22">
        <w:rPr>
          <w:rFonts w:ascii="Arial" w:hAnsi="Arial" w:cs="Arial"/>
          <w:lang w:val="es-MX"/>
        </w:rPr>
        <w:t xml:space="preserve"> que se autorice el realizar las retenciones y enteros que correspondan, de conformidad con la legislación y normatividad aplicable.</w:t>
      </w:r>
    </w:p>
    <w:p w:rsidR="001A2483" w:rsidRPr="00884E22" w:rsidRDefault="001A2483" w:rsidP="00D12D37">
      <w:pPr>
        <w:pStyle w:val="Textoindependiente"/>
        <w:ind w:right="169"/>
        <w:jc w:val="both"/>
        <w:rPr>
          <w:rFonts w:ascii="Arial" w:hAnsi="Arial" w:cs="Arial"/>
          <w:lang w:val="es-MX"/>
        </w:rPr>
      </w:pPr>
    </w:p>
    <w:p w:rsidR="001A2483" w:rsidRPr="00884E22" w:rsidRDefault="001A2483" w:rsidP="00D12D37">
      <w:pPr>
        <w:pStyle w:val="Textoindependiente"/>
        <w:spacing w:before="45"/>
        <w:ind w:right="162"/>
        <w:jc w:val="both"/>
        <w:rPr>
          <w:rFonts w:ascii="Arial" w:hAnsi="Arial" w:cs="Arial"/>
          <w:lang w:val="es-MX"/>
        </w:rPr>
      </w:pPr>
      <w:r w:rsidRPr="00884E22">
        <w:rPr>
          <w:rFonts w:ascii="Arial" w:hAnsi="Arial" w:cs="Arial"/>
          <w:b/>
          <w:lang w:val="es-MX"/>
        </w:rPr>
        <w:t>VII.-</w:t>
      </w:r>
      <w:r w:rsidRPr="00884E22">
        <w:rPr>
          <w:rFonts w:ascii="Arial" w:hAnsi="Arial" w:cs="Arial"/>
          <w:b/>
        </w:rPr>
        <w:t xml:space="preserve"> </w:t>
      </w:r>
      <w:r w:rsidRPr="00884E22">
        <w:rPr>
          <w:rFonts w:ascii="Arial" w:hAnsi="Arial" w:cs="Arial"/>
        </w:rPr>
        <w:t xml:space="preserve">Se solicita la aprobación del Ayuntamiento en pleno, autorizar </w:t>
      </w:r>
      <w:r w:rsidRPr="00884E22">
        <w:rPr>
          <w:rFonts w:ascii="Arial" w:hAnsi="Arial" w:cs="Arial"/>
          <w:lang w:val="es-MX"/>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 necesarias para el reintegro de los recursos estatales transferidos, en los términos establecidos en dicho Convenio.</w:t>
      </w:r>
    </w:p>
    <w:p w:rsidR="001A2483" w:rsidRPr="00884E22" w:rsidRDefault="001A2483" w:rsidP="00D12D37">
      <w:pPr>
        <w:pStyle w:val="Textoindependiente"/>
        <w:spacing w:before="45"/>
        <w:ind w:right="162"/>
        <w:jc w:val="both"/>
        <w:rPr>
          <w:rFonts w:ascii="Arial" w:hAnsi="Arial" w:cs="Arial"/>
          <w:lang w:val="es-MX"/>
        </w:rPr>
      </w:pPr>
    </w:p>
    <w:p w:rsidR="001A2483" w:rsidRPr="00884E22" w:rsidRDefault="001A2483" w:rsidP="00D12D37">
      <w:pPr>
        <w:pStyle w:val="Textoindependiente"/>
        <w:spacing w:before="45"/>
        <w:ind w:right="162"/>
        <w:jc w:val="both"/>
        <w:rPr>
          <w:rFonts w:ascii="Arial" w:hAnsi="Arial" w:cs="Arial"/>
          <w:lang w:val="es-MX"/>
        </w:rPr>
      </w:pPr>
      <w:r w:rsidRPr="00884E22">
        <w:rPr>
          <w:rFonts w:ascii="Arial" w:hAnsi="Arial" w:cs="Arial"/>
          <w:b/>
          <w:lang w:val="es-MX"/>
        </w:rPr>
        <w:t>VIII.-</w:t>
      </w:r>
      <w:r w:rsidRPr="00884E22">
        <w:rPr>
          <w:rFonts w:ascii="Arial" w:hAnsi="Arial" w:cs="Arial"/>
          <w:lang w:val="es-MX"/>
        </w:rPr>
        <w:t>Clausura de sesión.</w:t>
      </w:r>
    </w:p>
    <w:p w:rsidR="001A2483" w:rsidRPr="00884E22" w:rsidRDefault="001A2483" w:rsidP="00D12D37">
      <w:pPr>
        <w:pStyle w:val="Textoindependiente"/>
        <w:spacing w:before="45"/>
        <w:ind w:right="162"/>
        <w:jc w:val="both"/>
        <w:rPr>
          <w:rFonts w:ascii="Arial" w:hAnsi="Arial" w:cs="Arial"/>
          <w:lang w:val="es-MX"/>
        </w:rPr>
      </w:pPr>
    </w:p>
    <w:p w:rsidR="001A2483" w:rsidRPr="00884E22" w:rsidRDefault="001A2483" w:rsidP="00D12D37">
      <w:pPr>
        <w:pStyle w:val="Sinespaciado"/>
        <w:jc w:val="both"/>
        <w:rPr>
          <w:rFonts w:ascii="Arial" w:hAnsi="Arial" w:cs="Arial"/>
          <w:color w:val="000000" w:themeColor="text1"/>
          <w:lang w:val="es-ES" w:eastAsia="es-ES"/>
        </w:rPr>
      </w:pPr>
      <w:r w:rsidRPr="00884E22">
        <w:rPr>
          <w:rFonts w:ascii="Arial" w:hAnsi="Arial" w:cs="Arial"/>
          <w:b/>
          <w:color w:val="000000" w:themeColor="text1"/>
          <w:lang w:val="es-ES"/>
        </w:rPr>
        <w:t xml:space="preserve">PUNTO UNO: </w:t>
      </w:r>
      <w:r w:rsidRPr="00884E22">
        <w:rPr>
          <w:rFonts w:ascii="Arial" w:hAnsi="Arial" w:cs="Arial"/>
          <w:lang w:val="es-ES" w:eastAsia="es-ES"/>
        </w:rPr>
        <w:t xml:space="preserve">En el desahogo del presente punto se pasó lista de asistencia, estando presente el Presidente Municipal </w:t>
      </w:r>
      <w:r w:rsidRPr="00884E22">
        <w:rPr>
          <w:rFonts w:ascii="Arial" w:hAnsi="Arial" w:cs="Arial"/>
          <w:color w:val="000000" w:themeColor="text1"/>
        </w:rPr>
        <w:t>C. Miguel Ángel Silva Ramírez</w:t>
      </w:r>
      <w:r w:rsidRPr="00884E22">
        <w:rPr>
          <w:rFonts w:ascii="Arial" w:hAnsi="Arial" w:cs="Arial"/>
          <w:lang w:val="es-ES" w:eastAsia="es-ES"/>
        </w:rPr>
        <w:t xml:space="preserve">, así como también el Síndico Municipal, el </w:t>
      </w:r>
      <w:r w:rsidRPr="00884E22">
        <w:rPr>
          <w:rFonts w:ascii="Arial" w:hAnsi="Arial" w:cs="Arial"/>
          <w:color w:val="000000" w:themeColor="text1"/>
        </w:rPr>
        <w:t>Lic. Juan Manuel Rodríguez Santana</w:t>
      </w:r>
      <w:r w:rsidRPr="00884E22">
        <w:rPr>
          <w:rFonts w:ascii="Arial" w:hAnsi="Arial" w:cs="Arial"/>
          <w:lang w:val="es-ES" w:eastAsia="es-ES"/>
        </w:rPr>
        <w:t xml:space="preserve">, y los C. C. Regidores </w:t>
      </w:r>
      <w:r w:rsidRPr="00884E22">
        <w:rPr>
          <w:rFonts w:ascii="Arial" w:hAnsi="Arial" w:cs="Arial"/>
        </w:rPr>
        <w:t>C. Mónica Yadira Cruz Ibarra</w:t>
      </w:r>
      <w:r w:rsidRPr="00884E22">
        <w:rPr>
          <w:rFonts w:ascii="Arial" w:hAnsi="Arial" w:cs="Arial"/>
          <w:color w:val="000000" w:themeColor="text1"/>
        </w:rPr>
        <w:t xml:space="preserve">, </w:t>
      </w:r>
      <w:r w:rsidRPr="00884E22">
        <w:rPr>
          <w:rFonts w:ascii="Arial" w:hAnsi="Arial" w:cs="Arial"/>
        </w:rPr>
        <w:t>C. Jesús Romero Pérez</w:t>
      </w:r>
      <w:r w:rsidRPr="00884E22">
        <w:rPr>
          <w:rFonts w:ascii="Arial" w:hAnsi="Arial" w:cs="Arial"/>
          <w:color w:val="000000" w:themeColor="text1"/>
        </w:rPr>
        <w:t xml:space="preserve">, C. </w:t>
      </w:r>
      <w:proofErr w:type="spellStart"/>
      <w:r w:rsidRPr="00884E22">
        <w:rPr>
          <w:rFonts w:ascii="Arial" w:hAnsi="Arial" w:cs="Arial"/>
          <w:color w:val="000000" w:themeColor="text1"/>
        </w:rPr>
        <w:t>Yohana</w:t>
      </w:r>
      <w:proofErr w:type="spellEnd"/>
      <w:r w:rsidRPr="00884E22">
        <w:rPr>
          <w:rFonts w:ascii="Arial" w:hAnsi="Arial" w:cs="Arial"/>
          <w:color w:val="000000" w:themeColor="text1"/>
        </w:rPr>
        <w:t xml:space="preserve"> </w:t>
      </w:r>
      <w:proofErr w:type="spellStart"/>
      <w:r w:rsidRPr="00884E22">
        <w:rPr>
          <w:rFonts w:ascii="Arial" w:hAnsi="Arial" w:cs="Arial"/>
          <w:color w:val="000000" w:themeColor="text1"/>
        </w:rPr>
        <w:t>Liset</w:t>
      </w:r>
      <w:proofErr w:type="spellEnd"/>
      <w:r w:rsidRPr="00884E22">
        <w:rPr>
          <w:rFonts w:ascii="Arial" w:hAnsi="Arial" w:cs="Arial"/>
          <w:color w:val="000000" w:themeColor="text1"/>
        </w:rPr>
        <w:t xml:space="preserve"> Ramos García, C. Hugo Alberto Castillón Aguirre, C. Iris Adriana Cruz  Joya, Lic. Noé Rodriguez Ramos, </w:t>
      </w:r>
      <w:r w:rsidRPr="00884E22">
        <w:rPr>
          <w:rFonts w:ascii="Arial" w:hAnsi="Arial" w:cs="Arial"/>
        </w:rPr>
        <w:t>C. Bla</w:t>
      </w:r>
      <w:r w:rsidR="00210740">
        <w:rPr>
          <w:rFonts w:ascii="Arial" w:hAnsi="Arial" w:cs="Arial"/>
        </w:rPr>
        <w:t xml:space="preserve">nca Esther Valdovinos Peñaloza, y Lic. Mario Humberto Rodríguez Romero, </w:t>
      </w:r>
      <w:r w:rsidRPr="00884E22">
        <w:rPr>
          <w:rFonts w:ascii="Arial" w:hAnsi="Arial" w:cs="Arial"/>
          <w:lang w:val="es-ES" w:eastAsia="es-ES"/>
        </w:rPr>
        <w:t>verificándose que existe Quórum legal.</w:t>
      </w:r>
      <w:r w:rsidRPr="00884E22">
        <w:rPr>
          <w:rFonts w:ascii="Arial" w:hAnsi="Arial" w:cs="Arial"/>
          <w:color w:val="000000" w:themeColor="text1"/>
          <w:lang w:val="es-ES" w:eastAsia="es-ES"/>
        </w:rPr>
        <w:t xml:space="preserve"> </w:t>
      </w:r>
    </w:p>
    <w:p w:rsidR="001A2483" w:rsidRPr="00884E22" w:rsidRDefault="001A2483" w:rsidP="00D12D37">
      <w:pPr>
        <w:pStyle w:val="Sinespaciado"/>
        <w:jc w:val="both"/>
        <w:rPr>
          <w:rFonts w:ascii="Arial" w:hAnsi="Arial" w:cs="Arial"/>
          <w:color w:val="000000" w:themeColor="text1"/>
          <w:lang w:val="es-ES" w:eastAsia="es-ES"/>
        </w:rPr>
      </w:pPr>
    </w:p>
    <w:p w:rsidR="001A2483" w:rsidRPr="00884E22" w:rsidRDefault="001A2483" w:rsidP="00D12D37">
      <w:pPr>
        <w:spacing w:line="240" w:lineRule="auto"/>
        <w:jc w:val="both"/>
        <w:rPr>
          <w:rFonts w:ascii="Arial" w:hAnsi="Arial" w:cs="Arial"/>
          <w:color w:val="000000" w:themeColor="text1"/>
        </w:rPr>
      </w:pPr>
      <w:r w:rsidRPr="00884E22">
        <w:rPr>
          <w:rFonts w:ascii="Arial" w:hAnsi="Arial" w:cs="Arial"/>
          <w:b/>
          <w:color w:val="000000" w:themeColor="text1"/>
        </w:rPr>
        <w:t>PUNTO DOS:</w:t>
      </w:r>
      <w:r w:rsidRPr="00884E22">
        <w:rPr>
          <w:rFonts w:ascii="Arial" w:hAnsi="Arial" w:cs="Arial"/>
          <w:color w:val="000000" w:themeColor="text1"/>
        </w:rPr>
        <w:t xml:space="preserve"> En este punto del orden del día el Secretario General del Ayuntamiento Lic. Edgar Ramón Ibarra Contreras, procedió a dar lectura al orden del día, misma que fue </w:t>
      </w:r>
      <w:r w:rsidRPr="00884E22">
        <w:rPr>
          <w:rFonts w:ascii="Arial" w:hAnsi="Arial" w:cs="Arial"/>
          <w:b/>
          <w:color w:val="000000" w:themeColor="text1"/>
        </w:rPr>
        <w:t>Aprobado por</w:t>
      </w:r>
      <w:r w:rsidRPr="00884E22">
        <w:rPr>
          <w:rFonts w:ascii="Arial" w:hAnsi="Arial" w:cs="Arial"/>
          <w:color w:val="000000" w:themeColor="text1"/>
        </w:rPr>
        <w:t xml:space="preserve"> </w:t>
      </w:r>
      <w:r w:rsidRPr="00884E22">
        <w:rPr>
          <w:rFonts w:ascii="Arial" w:hAnsi="Arial" w:cs="Arial"/>
          <w:b/>
          <w:color w:val="000000" w:themeColor="text1"/>
        </w:rPr>
        <w:t>Mayoría Calificada de Votos</w:t>
      </w:r>
      <w:r w:rsidRPr="00884E22">
        <w:rPr>
          <w:rFonts w:ascii="Arial" w:hAnsi="Arial" w:cs="Arial"/>
          <w:color w:val="000000" w:themeColor="text1"/>
        </w:rPr>
        <w:t>; por los C.C Regidores.</w:t>
      </w:r>
    </w:p>
    <w:p w:rsidR="00AC075B" w:rsidRPr="00884E22" w:rsidRDefault="00AC075B" w:rsidP="00D12D37">
      <w:pPr>
        <w:pStyle w:val="Textoindependiente"/>
        <w:tabs>
          <w:tab w:val="left" w:pos="5932"/>
        </w:tabs>
        <w:jc w:val="both"/>
        <w:rPr>
          <w:rFonts w:ascii="Arial" w:hAnsi="Arial" w:cs="Arial"/>
          <w:b/>
        </w:rPr>
      </w:pPr>
      <w:r w:rsidRPr="00884E22">
        <w:rPr>
          <w:rFonts w:ascii="Arial" w:hAnsi="Arial" w:cs="Arial"/>
          <w:b/>
          <w:bCs/>
        </w:rPr>
        <w:t>PUNTO TRES:</w:t>
      </w:r>
      <w:r w:rsidRPr="00884E22">
        <w:rPr>
          <w:rFonts w:ascii="Arial" w:hAnsi="Arial" w:cs="Arial"/>
        </w:rPr>
        <w:t xml:space="preserve"> En el desahogo de este punto del orden del día el C. Miguel </w:t>
      </w:r>
      <w:proofErr w:type="spellStart"/>
      <w:r w:rsidRPr="00884E22">
        <w:rPr>
          <w:rFonts w:ascii="Arial" w:hAnsi="Arial" w:cs="Arial"/>
        </w:rPr>
        <w:t>Angel</w:t>
      </w:r>
      <w:proofErr w:type="spellEnd"/>
      <w:r w:rsidRPr="00884E22">
        <w:rPr>
          <w:rFonts w:ascii="Arial" w:hAnsi="Arial" w:cs="Arial"/>
        </w:rPr>
        <w:t xml:space="preserve"> Silva Ramírez, en su carácter de Presidente Municipal, solicita la Autorización del Ayuntamiento en Pleno, </w:t>
      </w:r>
      <w:r w:rsidRPr="00884E22">
        <w:rPr>
          <w:rFonts w:ascii="Arial" w:hAnsi="Arial" w:cs="Arial"/>
          <w:lang w:val="es-MX"/>
        </w:rPr>
        <w:t xml:space="preserve">para autorizar al </w:t>
      </w:r>
      <w:r w:rsidRPr="00884E22">
        <w:rPr>
          <w:rFonts w:ascii="Arial" w:hAnsi="Arial" w:cs="Arial"/>
        </w:rPr>
        <w:t xml:space="preserve">C. Miguel Ángel Silva Ramírez, Lic. Juan Manuel Rodriguez Santana, Lic. Edgar Ramón Ibarra Contreras, </w:t>
      </w:r>
      <w:proofErr w:type="spellStart"/>
      <w:r w:rsidRPr="00884E22">
        <w:rPr>
          <w:rFonts w:ascii="Arial" w:hAnsi="Arial" w:cs="Arial"/>
        </w:rPr>
        <w:t>Al.L.A</w:t>
      </w:r>
      <w:proofErr w:type="spellEnd"/>
      <w:r w:rsidRPr="00884E22">
        <w:rPr>
          <w:rFonts w:ascii="Arial" w:hAnsi="Arial" w:cs="Arial"/>
        </w:rPr>
        <w:t xml:space="preserve">  </w:t>
      </w:r>
      <w:proofErr w:type="spellStart"/>
      <w:r w:rsidRPr="00884E22">
        <w:rPr>
          <w:rFonts w:ascii="Arial" w:hAnsi="Arial" w:cs="Arial"/>
        </w:rPr>
        <w:t>Eleno</w:t>
      </w:r>
      <w:proofErr w:type="spellEnd"/>
      <w:r w:rsidRPr="00884E22">
        <w:rPr>
          <w:rFonts w:ascii="Arial" w:hAnsi="Arial" w:cs="Arial"/>
        </w:rPr>
        <w:t xml:space="preserve"> </w:t>
      </w:r>
      <w:proofErr w:type="spellStart"/>
      <w:r w:rsidRPr="00884E22">
        <w:rPr>
          <w:rFonts w:ascii="Arial" w:hAnsi="Arial" w:cs="Arial"/>
        </w:rPr>
        <w:t>Yamelik</w:t>
      </w:r>
      <w:proofErr w:type="spellEnd"/>
      <w:r w:rsidRPr="00884E22">
        <w:rPr>
          <w:rFonts w:ascii="Arial" w:hAnsi="Arial" w:cs="Arial"/>
        </w:rPr>
        <w:t xml:space="preserve"> Araiza Noyola y al Arq. Víctor García Hernández</w:t>
      </w:r>
      <w:r w:rsidRPr="00884E22">
        <w:rPr>
          <w:rFonts w:ascii="Arial" w:hAnsi="Arial" w:cs="Arial"/>
          <w:lang w:val="es-MX"/>
        </w:rPr>
        <w:t xml:space="preserve">, </w:t>
      </w:r>
      <w:r w:rsidRPr="00884E22">
        <w:rPr>
          <w:rFonts w:ascii="Arial" w:hAnsi="Arial" w:cs="Arial"/>
        </w:rPr>
        <w:t>en su Carácter de Presidente Municipal, Síndico Municipal, Secretario General, Encargado de Hacienda y Director de Obras Publicas</w:t>
      </w:r>
      <w:r w:rsidRPr="00884E22">
        <w:rPr>
          <w:rFonts w:ascii="Arial" w:hAnsi="Arial" w:cs="Arial"/>
          <w:lang w:val="es-MX"/>
        </w:rPr>
        <w:t xml:space="preserve"> para que</w:t>
      </w:r>
      <w:r w:rsidRPr="00884E22">
        <w:rPr>
          <w:rFonts w:ascii="Arial" w:hAnsi="Arial" w:cs="Arial"/>
        </w:rPr>
        <w:t xml:space="preserve">, </w:t>
      </w:r>
      <w:r w:rsidRPr="00884E22">
        <w:rPr>
          <w:rFonts w:ascii="Arial" w:hAnsi="Arial" w:cs="Arial"/>
          <w:lang w:val="es-MX"/>
        </w:rPr>
        <w:t>en representación de este Ayuntamiento</w:t>
      </w:r>
      <w:r w:rsidRPr="00884E22">
        <w:rPr>
          <w:rFonts w:ascii="Arial" w:hAnsi="Arial" w:cs="Arial"/>
        </w:rPr>
        <w:t xml:space="preserve">, </w:t>
      </w:r>
      <w:r w:rsidRPr="00884E22">
        <w:rPr>
          <w:rFonts w:ascii="Arial" w:hAnsi="Arial" w:cs="Arial"/>
          <w:lang w:val="es-MX"/>
        </w:rPr>
        <w:t>suscriban Convenio</w:t>
      </w:r>
      <w:r w:rsidRPr="00884E22">
        <w:rPr>
          <w:rFonts w:ascii="Arial" w:hAnsi="Arial" w:cs="Arial"/>
        </w:rPr>
        <w:t xml:space="preserve"> </w:t>
      </w:r>
      <w:r w:rsidRPr="00884E22">
        <w:rPr>
          <w:rFonts w:ascii="Arial" w:hAnsi="Arial" w:cs="Arial"/>
          <w:lang w:val="es-MX"/>
        </w:rPr>
        <w:t>con el Gobierno del Estado de Jalisco, por el cual éste último asigne y transfiera al Gobierno Municipal de Cabo Corrientes,</w:t>
      </w:r>
      <w:r w:rsidRPr="00884E22">
        <w:rPr>
          <w:rFonts w:ascii="Arial" w:hAnsi="Arial" w:cs="Arial"/>
          <w:spacing w:val="14"/>
        </w:rPr>
        <w:t xml:space="preserve"> </w:t>
      </w:r>
      <w:r w:rsidRPr="00884E22">
        <w:rPr>
          <w:rFonts w:ascii="Arial" w:hAnsi="Arial" w:cs="Arial"/>
        </w:rPr>
        <w:t>J</w:t>
      </w:r>
      <w:proofErr w:type="spellStart"/>
      <w:r w:rsidRPr="00884E22">
        <w:rPr>
          <w:rFonts w:ascii="Arial" w:hAnsi="Arial" w:cs="Arial"/>
          <w:lang w:val="es-MX"/>
        </w:rPr>
        <w:t>alisco</w:t>
      </w:r>
      <w:proofErr w:type="spellEnd"/>
      <w:r w:rsidRPr="00884E22">
        <w:rPr>
          <w:rFonts w:ascii="Arial" w:hAnsi="Arial" w:cs="Arial"/>
          <w:lang w:val="es-MX"/>
        </w:rPr>
        <w:t xml:space="preserve">, recursos financieros hasta por la cantidad de </w:t>
      </w:r>
      <w:r w:rsidRPr="00884E22">
        <w:rPr>
          <w:rFonts w:ascii="Arial" w:hAnsi="Arial" w:cs="Arial"/>
          <w:b/>
        </w:rPr>
        <w:t>$</w:t>
      </w:r>
      <w:r w:rsidRPr="00884E22">
        <w:rPr>
          <w:rFonts w:ascii="Arial" w:hAnsi="Arial" w:cs="Arial"/>
          <w:b/>
          <w:lang w:val="es-MX"/>
        </w:rPr>
        <w:t>5’000,000.00</w:t>
      </w:r>
      <w:r w:rsidRPr="00884E22">
        <w:rPr>
          <w:rFonts w:ascii="Arial" w:hAnsi="Arial" w:cs="Arial"/>
        </w:rPr>
        <w:t xml:space="preserve"> </w:t>
      </w:r>
      <w:r w:rsidRPr="00884E22">
        <w:rPr>
          <w:rFonts w:ascii="Arial" w:hAnsi="Arial" w:cs="Arial"/>
          <w:lang w:val="es-MX"/>
        </w:rPr>
        <w:t>(cinco millones de pesos 00/100 M.N.), recurso contemplado del Programa para el Desarrollo de Infraestructura en los Municipios</w:t>
      </w:r>
      <w:r w:rsidRPr="00884E22">
        <w:rPr>
          <w:rFonts w:ascii="Arial" w:hAnsi="Arial" w:cs="Arial"/>
        </w:rPr>
        <w:t xml:space="preserve"> </w:t>
      </w:r>
      <w:r w:rsidRPr="00884E22">
        <w:rPr>
          <w:rFonts w:ascii="Arial" w:hAnsi="Arial" w:cs="Arial"/>
          <w:b/>
        </w:rPr>
        <w:t>“F</w:t>
      </w:r>
      <w:proofErr w:type="spellStart"/>
      <w:r w:rsidRPr="00884E22">
        <w:rPr>
          <w:rFonts w:ascii="Arial" w:hAnsi="Arial" w:cs="Arial"/>
          <w:b/>
          <w:lang w:val="es-MX"/>
        </w:rPr>
        <w:t>ondo</w:t>
      </w:r>
      <w:proofErr w:type="spellEnd"/>
      <w:r w:rsidRPr="00884E22">
        <w:rPr>
          <w:rFonts w:ascii="Arial" w:hAnsi="Arial" w:cs="Arial"/>
          <w:b/>
          <w:lang w:val="es-MX"/>
        </w:rPr>
        <w:t xml:space="preserve"> Común </w:t>
      </w:r>
      <w:proofErr w:type="spellStart"/>
      <w:r w:rsidRPr="00884E22">
        <w:rPr>
          <w:rFonts w:ascii="Arial" w:hAnsi="Arial" w:cs="Arial"/>
          <w:b/>
          <w:lang w:val="es-MX"/>
        </w:rPr>
        <w:t>Concursable</w:t>
      </w:r>
      <w:proofErr w:type="spellEnd"/>
      <w:r w:rsidRPr="00884E22">
        <w:rPr>
          <w:rFonts w:ascii="Arial" w:hAnsi="Arial" w:cs="Arial"/>
          <w:b/>
          <w:lang w:val="es-MX"/>
        </w:rPr>
        <w:t xml:space="preserve"> para la Infraestructura</w:t>
      </w:r>
      <w:r w:rsidRPr="00884E22">
        <w:rPr>
          <w:rFonts w:ascii="Arial" w:hAnsi="Arial" w:cs="Arial"/>
          <w:b/>
        </w:rPr>
        <w:t>” (FOCOCI)</w:t>
      </w:r>
      <w:r w:rsidRPr="00884E22">
        <w:rPr>
          <w:rFonts w:ascii="Arial" w:hAnsi="Arial" w:cs="Arial"/>
          <w:b/>
          <w:spacing w:val="-5"/>
        </w:rPr>
        <w:t xml:space="preserve"> </w:t>
      </w:r>
      <w:r w:rsidRPr="00884E22">
        <w:rPr>
          <w:rFonts w:ascii="Arial" w:hAnsi="Arial" w:cs="Arial"/>
          <w:b/>
        </w:rPr>
        <w:t>2023.</w:t>
      </w:r>
    </w:p>
    <w:p w:rsidR="00AC075B" w:rsidRPr="00884E22" w:rsidRDefault="00AC075B" w:rsidP="00D12D37">
      <w:pPr>
        <w:pStyle w:val="Textoindependiente"/>
        <w:tabs>
          <w:tab w:val="left" w:pos="5932"/>
        </w:tabs>
        <w:jc w:val="both"/>
        <w:rPr>
          <w:rFonts w:ascii="Arial" w:hAnsi="Arial" w:cs="Arial"/>
          <w:b/>
        </w:rPr>
      </w:pPr>
    </w:p>
    <w:p w:rsidR="00AC075B" w:rsidRPr="00884E22" w:rsidRDefault="00AC075B" w:rsidP="00D12D37">
      <w:pPr>
        <w:pStyle w:val="Textoindependiente"/>
        <w:tabs>
          <w:tab w:val="left" w:pos="5932"/>
        </w:tabs>
        <w:jc w:val="both"/>
        <w:rPr>
          <w:rFonts w:ascii="Arial" w:hAnsi="Arial" w:cs="Arial"/>
          <w:b/>
        </w:rPr>
      </w:pPr>
      <w:r w:rsidRPr="00884E22">
        <w:rPr>
          <w:rFonts w:ascii="Arial" w:hAnsi="Arial" w:cs="Arial"/>
        </w:rPr>
        <w:t xml:space="preserve">Una vez analizado y discutido, este punto del orden del día los C.C. Regidores, </w:t>
      </w:r>
      <w:r w:rsidRPr="00884E22">
        <w:rPr>
          <w:rFonts w:ascii="Arial" w:hAnsi="Arial" w:cs="Arial"/>
          <w:b/>
          <w:color w:val="000000" w:themeColor="text1"/>
        </w:rPr>
        <w:t>Aprobado por</w:t>
      </w:r>
      <w:r w:rsidRPr="00884E22">
        <w:rPr>
          <w:rFonts w:ascii="Arial" w:hAnsi="Arial" w:cs="Arial"/>
          <w:color w:val="000000" w:themeColor="text1"/>
        </w:rPr>
        <w:t xml:space="preserve"> </w:t>
      </w:r>
      <w:r w:rsidRPr="00884E22">
        <w:rPr>
          <w:rFonts w:ascii="Arial" w:hAnsi="Arial" w:cs="Arial"/>
          <w:b/>
          <w:color w:val="000000" w:themeColor="text1"/>
        </w:rPr>
        <w:t>Mayoría Calificada de Votos</w:t>
      </w:r>
      <w:r w:rsidRPr="00884E22">
        <w:rPr>
          <w:rFonts w:ascii="Arial" w:hAnsi="Arial" w:cs="Arial"/>
          <w:b/>
        </w:rPr>
        <w:t xml:space="preserve">, </w:t>
      </w:r>
      <w:r w:rsidRPr="00884E22">
        <w:rPr>
          <w:rFonts w:ascii="Arial" w:hAnsi="Arial" w:cs="Arial"/>
          <w:lang w:val="es-MX"/>
        </w:rPr>
        <w:t xml:space="preserve">autorizar al </w:t>
      </w:r>
      <w:r w:rsidRPr="00884E22">
        <w:rPr>
          <w:rFonts w:ascii="Arial" w:hAnsi="Arial" w:cs="Arial"/>
        </w:rPr>
        <w:t xml:space="preserve">C. Miguel Ángel Silva Ramírez, Lic. Juan Manuel Rodriguez Santana, Lic. Edgar Ramón Ibarra Contreras, </w:t>
      </w:r>
      <w:proofErr w:type="spellStart"/>
      <w:r w:rsidRPr="00884E22">
        <w:rPr>
          <w:rFonts w:ascii="Arial" w:hAnsi="Arial" w:cs="Arial"/>
        </w:rPr>
        <w:t>Al.L.A</w:t>
      </w:r>
      <w:proofErr w:type="spellEnd"/>
      <w:r w:rsidRPr="00884E22">
        <w:rPr>
          <w:rFonts w:ascii="Arial" w:hAnsi="Arial" w:cs="Arial"/>
        </w:rPr>
        <w:t xml:space="preserve">  </w:t>
      </w:r>
      <w:proofErr w:type="spellStart"/>
      <w:r w:rsidRPr="00884E22">
        <w:rPr>
          <w:rFonts w:ascii="Arial" w:hAnsi="Arial" w:cs="Arial"/>
        </w:rPr>
        <w:t>Eleno</w:t>
      </w:r>
      <w:proofErr w:type="spellEnd"/>
      <w:r w:rsidRPr="00884E22">
        <w:rPr>
          <w:rFonts w:ascii="Arial" w:hAnsi="Arial" w:cs="Arial"/>
        </w:rPr>
        <w:t xml:space="preserve"> </w:t>
      </w:r>
      <w:proofErr w:type="spellStart"/>
      <w:r w:rsidRPr="00884E22">
        <w:rPr>
          <w:rFonts w:ascii="Arial" w:hAnsi="Arial" w:cs="Arial"/>
        </w:rPr>
        <w:t>Yamelik</w:t>
      </w:r>
      <w:proofErr w:type="spellEnd"/>
      <w:r w:rsidRPr="00884E22">
        <w:rPr>
          <w:rFonts w:ascii="Arial" w:hAnsi="Arial" w:cs="Arial"/>
        </w:rPr>
        <w:t xml:space="preserve"> Araiza Noyola y al Arq. Víctor García Hernández</w:t>
      </w:r>
      <w:r w:rsidRPr="00884E22">
        <w:rPr>
          <w:rFonts w:ascii="Arial" w:hAnsi="Arial" w:cs="Arial"/>
          <w:lang w:val="es-MX"/>
        </w:rPr>
        <w:t xml:space="preserve">, </w:t>
      </w:r>
      <w:r w:rsidRPr="00884E22">
        <w:rPr>
          <w:rFonts w:ascii="Arial" w:hAnsi="Arial" w:cs="Arial"/>
        </w:rPr>
        <w:t>en su Carácter de Presidente Municipal, Síndico Municipal, Secretario General, Encargado de Hacienda y Director de Obras Publicas</w:t>
      </w:r>
      <w:r w:rsidRPr="00884E22">
        <w:rPr>
          <w:rFonts w:ascii="Arial" w:hAnsi="Arial" w:cs="Arial"/>
          <w:lang w:val="es-MX"/>
        </w:rPr>
        <w:t xml:space="preserve"> para que</w:t>
      </w:r>
      <w:r w:rsidRPr="00884E22">
        <w:rPr>
          <w:rFonts w:ascii="Arial" w:hAnsi="Arial" w:cs="Arial"/>
        </w:rPr>
        <w:t xml:space="preserve">, </w:t>
      </w:r>
      <w:r w:rsidRPr="00884E22">
        <w:rPr>
          <w:rFonts w:ascii="Arial" w:hAnsi="Arial" w:cs="Arial"/>
          <w:lang w:val="es-MX"/>
        </w:rPr>
        <w:t>en representación de este Ayuntamiento</w:t>
      </w:r>
      <w:r w:rsidRPr="00884E22">
        <w:rPr>
          <w:rFonts w:ascii="Arial" w:hAnsi="Arial" w:cs="Arial"/>
        </w:rPr>
        <w:t xml:space="preserve">, </w:t>
      </w:r>
      <w:r w:rsidRPr="00884E22">
        <w:rPr>
          <w:rFonts w:ascii="Arial" w:hAnsi="Arial" w:cs="Arial"/>
          <w:lang w:val="es-MX"/>
        </w:rPr>
        <w:t>suscriban Convenio</w:t>
      </w:r>
      <w:r w:rsidRPr="00884E22">
        <w:rPr>
          <w:rFonts w:ascii="Arial" w:hAnsi="Arial" w:cs="Arial"/>
        </w:rPr>
        <w:t xml:space="preserve"> </w:t>
      </w:r>
      <w:r w:rsidRPr="00884E22">
        <w:rPr>
          <w:rFonts w:ascii="Arial" w:hAnsi="Arial" w:cs="Arial"/>
          <w:lang w:val="es-MX"/>
        </w:rPr>
        <w:t>con el Gobierno del Estado de Jalisco, por el cual éste último asigne y transfiera al Gobierno Municipal de Cabo Corrientes,</w:t>
      </w:r>
      <w:r w:rsidRPr="00884E22">
        <w:rPr>
          <w:rFonts w:ascii="Arial" w:hAnsi="Arial" w:cs="Arial"/>
          <w:spacing w:val="14"/>
        </w:rPr>
        <w:t xml:space="preserve"> </w:t>
      </w:r>
      <w:r w:rsidRPr="00884E22">
        <w:rPr>
          <w:rFonts w:ascii="Arial" w:hAnsi="Arial" w:cs="Arial"/>
        </w:rPr>
        <w:t>J</w:t>
      </w:r>
      <w:proofErr w:type="spellStart"/>
      <w:r w:rsidRPr="00884E22">
        <w:rPr>
          <w:rFonts w:ascii="Arial" w:hAnsi="Arial" w:cs="Arial"/>
          <w:lang w:val="es-MX"/>
        </w:rPr>
        <w:t>alisco</w:t>
      </w:r>
      <w:proofErr w:type="spellEnd"/>
      <w:r w:rsidRPr="00884E22">
        <w:rPr>
          <w:rFonts w:ascii="Arial" w:hAnsi="Arial" w:cs="Arial"/>
          <w:lang w:val="es-MX"/>
        </w:rPr>
        <w:t xml:space="preserve">, recursos financieros hasta por la cantidad de </w:t>
      </w:r>
      <w:r w:rsidRPr="00884E22">
        <w:rPr>
          <w:rFonts w:ascii="Arial" w:hAnsi="Arial" w:cs="Arial"/>
          <w:b/>
        </w:rPr>
        <w:t>$</w:t>
      </w:r>
      <w:r w:rsidRPr="00884E22">
        <w:rPr>
          <w:rFonts w:ascii="Arial" w:hAnsi="Arial" w:cs="Arial"/>
          <w:b/>
          <w:lang w:val="es-MX"/>
        </w:rPr>
        <w:t>5’000,000.00</w:t>
      </w:r>
      <w:r w:rsidRPr="00884E22">
        <w:rPr>
          <w:rFonts w:ascii="Arial" w:hAnsi="Arial" w:cs="Arial"/>
        </w:rPr>
        <w:t xml:space="preserve"> </w:t>
      </w:r>
      <w:r w:rsidRPr="00884E22">
        <w:rPr>
          <w:rFonts w:ascii="Arial" w:hAnsi="Arial" w:cs="Arial"/>
          <w:lang w:val="es-MX"/>
        </w:rPr>
        <w:t xml:space="preserve">(cinco millones de pesos 00/100 M.N.), recurso contemplado del Programa </w:t>
      </w:r>
      <w:r w:rsidRPr="00884E22">
        <w:rPr>
          <w:rFonts w:ascii="Arial" w:hAnsi="Arial" w:cs="Arial"/>
          <w:lang w:val="es-MX"/>
        </w:rPr>
        <w:lastRenderedPageBreak/>
        <w:t>para el Desarrollo de Infraestructura en los Municipios</w:t>
      </w:r>
      <w:r w:rsidRPr="00884E22">
        <w:rPr>
          <w:rFonts w:ascii="Arial" w:hAnsi="Arial" w:cs="Arial"/>
        </w:rPr>
        <w:t xml:space="preserve"> </w:t>
      </w:r>
      <w:r w:rsidRPr="00884E22">
        <w:rPr>
          <w:rFonts w:ascii="Arial" w:hAnsi="Arial" w:cs="Arial"/>
          <w:b/>
        </w:rPr>
        <w:t>“F</w:t>
      </w:r>
      <w:proofErr w:type="spellStart"/>
      <w:r w:rsidRPr="00884E22">
        <w:rPr>
          <w:rFonts w:ascii="Arial" w:hAnsi="Arial" w:cs="Arial"/>
          <w:b/>
          <w:lang w:val="es-MX"/>
        </w:rPr>
        <w:t>ondo</w:t>
      </w:r>
      <w:proofErr w:type="spellEnd"/>
      <w:r w:rsidRPr="00884E22">
        <w:rPr>
          <w:rFonts w:ascii="Arial" w:hAnsi="Arial" w:cs="Arial"/>
          <w:b/>
          <w:lang w:val="es-MX"/>
        </w:rPr>
        <w:t xml:space="preserve"> Común </w:t>
      </w:r>
      <w:proofErr w:type="spellStart"/>
      <w:r w:rsidRPr="00884E22">
        <w:rPr>
          <w:rFonts w:ascii="Arial" w:hAnsi="Arial" w:cs="Arial"/>
          <w:b/>
          <w:lang w:val="es-MX"/>
        </w:rPr>
        <w:t>Concursable</w:t>
      </w:r>
      <w:proofErr w:type="spellEnd"/>
      <w:r w:rsidRPr="00884E22">
        <w:rPr>
          <w:rFonts w:ascii="Arial" w:hAnsi="Arial" w:cs="Arial"/>
          <w:b/>
          <w:lang w:val="es-MX"/>
        </w:rPr>
        <w:t xml:space="preserve"> para la Infraestructura</w:t>
      </w:r>
      <w:r w:rsidRPr="00884E22">
        <w:rPr>
          <w:rFonts w:ascii="Arial" w:hAnsi="Arial" w:cs="Arial"/>
          <w:b/>
        </w:rPr>
        <w:t>” (FOCOCI)</w:t>
      </w:r>
      <w:r w:rsidRPr="00884E22">
        <w:rPr>
          <w:rFonts w:ascii="Arial" w:hAnsi="Arial" w:cs="Arial"/>
          <w:b/>
          <w:spacing w:val="-5"/>
        </w:rPr>
        <w:t xml:space="preserve"> </w:t>
      </w:r>
      <w:r w:rsidRPr="00884E22">
        <w:rPr>
          <w:rFonts w:ascii="Arial" w:hAnsi="Arial" w:cs="Arial"/>
          <w:b/>
        </w:rPr>
        <w:t>2023.</w:t>
      </w:r>
    </w:p>
    <w:p w:rsidR="00D12D37" w:rsidRPr="00884E22" w:rsidRDefault="00D12D37" w:rsidP="00D12D37">
      <w:pPr>
        <w:pStyle w:val="Textoindependiente"/>
        <w:ind w:right="166"/>
        <w:jc w:val="both"/>
        <w:rPr>
          <w:rFonts w:ascii="Arial" w:eastAsiaTheme="minorHAnsi" w:hAnsi="Arial" w:cs="Arial"/>
        </w:rPr>
      </w:pPr>
    </w:p>
    <w:p w:rsidR="00AC075B" w:rsidRPr="00884E22" w:rsidRDefault="00AC075B" w:rsidP="00D12D37">
      <w:pPr>
        <w:pStyle w:val="Textoindependiente"/>
        <w:ind w:right="166"/>
        <w:jc w:val="both"/>
        <w:rPr>
          <w:rFonts w:ascii="Arial" w:hAnsi="Arial" w:cs="Arial"/>
        </w:rPr>
      </w:pPr>
      <w:r w:rsidRPr="00884E22">
        <w:rPr>
          <w:rFonts w:ascii="Arial" w:hAnsi="Arial" w:cs="Arial"/>
          <w:b/>
          <w:bCs/>
        </w:rPr>
        <w:t>UNTO CUATRO:</w:t>
      </w:r>
      <w:r w:rsidRPr="00884E22">
        <w:rPr>
          <w:rFonts w:ascii="Arial" w:hAnsi="Arial" w:cs="Arial"/>
        </w:rPr>
        <w:t xml:space="preserve"> En el desahogo de este punto del orden del día el C. Miguel </w:t>
      </w:r>
      <w:proofErr w:type="spellStart"/>
      <w:r w:rsidRPr="00884E22">
        <w:rPr>
          <w:rFonts w:ascii="Arial" w:hAnsi="Arial" w:cs="Arial"/>
        </w:rPr>
        <w:t>Angel</w:t>
      </w:r>
      <w:proofErr w:type="spellEnd"/>
      <w:r w:rsidRPr="00884E22">
        <w:rPr>
          <w:rFonts w:ascii="Arial" w:hAnsi="Arial" w:cs="Arial"/>
        </w:rPr>
        <w:t xml:space="preserve"> Silva Ramírez, en su carácter de Presidente Municipal, solicita la Aprobación del Ayuntamiento en Pleno, </w:t>
      </w:r>
      <w:r w:rsidRPr="00884E22">
        <w:rPr>
          <w:rFonts w:ascii="Arial" w:hAnsi="Arial" w:cs="Arial"/>
          <w:lang w:val="es-MX"/>
        </w:rPr>
        <w:t>para que se autorice destinar los recursos asignados y transferidos por el Gobierno del Estado de Jalisco, al pago de la ejecución de la siguiente acción en obra pública y servicios:</w:t>
      </w:r>
    </w:p>
    <w:p w:rsidR="00AC075B" w:rsidRPr="00884E22" w:rsidRDefault="00AC075B" w:rsidP="00D12D37">
      <w:pPr>
        <w:pStyle w:val="Textoindependiente"/>
        <w:spacing w:before="12"/>
        <w:rPr>
          <w:rFonts w:ascii="Arial" w:hAnsi="Arial" w:cs="Arial"/>
        </w:rPr>
      </w:pPr>
    </w:p>
    <w:tbl>
      <w:tblPr>
        <w:tblStyle w:val="TableNormal"/>
        <w:tblW w:w="8546" w:type="dxa"/>
        <w:tblInd w:w="248" w:type="dxa"/>
        <w:tblCellMar>
          <w:left w:w="108" w:type="dxa"/>
          <w:right w:w="108" w:type="dxa"/>
        </w:tblCellMar>
        <w:tblLook w:val="04A0" w:firstRow="1" w:lastRow="0" w:firstColumn="1" w:lastColumn="0" w:noHBand="0" w:noVBand="1"/>
      </w:tblPr>
      <w:tblGrid>
        <w:gridCol w:w="782"/>
        <w:gridCol w:w="5809"/>
        <w:gridCol w:w="1955"/>
      </w:tblGrid>
      <w:tr w:rsidR="00AC075B" w:rsidRPr="00884E22" w:rsidTr="00231E7E">
        <w:trPr>
          <w:trHeight w:val="26"/>
        </w:trPr>
        <w:tc>
          <w:tcPr>
            <w:tcW w:w="782" w:type="dxa"/>
            <w:tcBorders>
              <w:top w:val="single" w:sz="4" w:space="0" w:color="000000"/>
              <w:left w:val="single" w:sz="4" w:space="0" w:color="000000"/>
              <w:bottom w:val="single" w:sz="4" w:space="0" w:color="000000"/>
              <w:right w:val="single" w:sz="4" w:space="0" w:color="000000"/>
            </w:tcBorders>
            <w:shd w:val="clear" w:color="auto" w:fill="7E7E7E"/>
            <w:hideMark/>
          </w:tcPr>
          <w:p w:rsidR="00AC075B" w:rsidRPr="00884E22" w:rsidRDefault="00AC075B" w:rsidP="00D12D37">
            <w:pPr>
              <w:pStyle w:val="TableParagraph"/>
              <w:spacing w:before="78"/>
              <w:ind w:right="168"/>
              <w:jc w:val="both"/>
              <w:rPr>
                <w:rFonts w:ascii="Arial" w:hAnsi="Arial" w:cs="Arial"/>
                <w:b/>
                <w:lang w:eastAsia="en-US"/>
              </w:rPr>
            </w:pPr>
            <w:r w:rsidRPr="00884E22">
              <w:rPr>
                <w:rFonts w:ascii="Arial" w:hAnsi="Arial" w:cs="Arial"/>
                <w:b/>
                <w:color w:val="FFFFFF"/>
              </w:rPr>
              <w:t>N</w:t>
            </w:r>
            <w:r w:rsidRPr="00884E22">
              <w:rPr>
                <w:rFonts w:ascii="Arial" w:hAnsi="Arial" w:cs="Arial"/>
                <w:b/>
                <w:color w:val="FFFFFF"/>
                <w:lang w:val="es-MX"/>
              </w:rPr>
              <w:t>o</w:t>
            </w:r>
            <w:r w:rsidRPr="00884E22">
              <w:rPr>
                <w:rFonts w:ascii="Arial" w:hAnsi="Arial" w:cs="Arial"/>
                <w:b/>
                <w:color w:val="FFFFFF"/>
              </w:rPr>
              <w:t>.</w:t>
            </w:r>
          </w:p>
        </w:tc>
        <w:tc>
          <w:tcPr>
            <w:tcW w:w="5809" w:type="dxa"/>
            <w:tcBorders>
              <w:top w:val="single" w:sz="4" w:space="0" w:color="000000"/>
              <w:left w:val="single" w:sz="4" w:space="0" w:color="000000"/>
              <w:bottom w:val="single" w:sz="4" w:space="0" w:color="000000"/>
              <w:right w:val="single" w:sz="4" w:space="0" w:color="000000"/>
            </w:tcBorders>
            <w:shd w:val="clear" w:color="auto" w:fill="7E7E7E"/>
            <w:hideMark/>
          </w:tcPr>
          <w:p w:rsidR="00AC075B" w:rsidRPr="00884E22" w:rsidRDefault="00AC075B" w:rsidP="00D12D37">
            <w:pPr>
              <w:pStyle w:val="TableParagraph"/>
              <w:spacing w:before="78"/>
              <w:ind w:right="2086"/>
              <w:jc w:val="both"/>
              <w:rPr>
                <w:rFonts w:ascii="Arial" w:hAnsi="Arial" w:cs="Arial"/>
                <w:b/>
                <w:lang w:eastAsia="en-US"/>
              </w:rPr>
            </w:pPr>
            <w:r w:rsidRPr="00884E22">
              <w:rPr>
                <w:rFonts w:ascii="Arial" w:hAnsi="Arial" w:cs="Arial"/>
                <w:b/>
                <w:color w:val="FFFFFF"/>
              </w:rPr>
              <w:t>N</w:t>
            </w:r>
            <w:proofErr w:type="spellStart"/>
            <w:r w:rsidRPr="00884E22">
              <w:rPr>
                <w:rFonts w:ascii="Arial" w:hAnsi="Arial" w:cs="Arial"/>
                <w:b/>
                <w:color w:val="FFFFFF"/>
                <w:lang w:val="es-MX"/>
              </w:rPr>
              <w:t>ombre</w:t>
            </w:r>
            <w:proofErr w:type="spellEnd"/>
            <w:r w:rsidRPr="00884E22">
              <w:rPr>
                <w:rFonts w:ascii="Arial" w:hAnsi="Arial" w:cs="Arial"/>
                <w:b/>
                <w:color w:val="FFFFFF"/>
                <w:lang w:val="es-MX"/>
              </w:rPr>
              <w:t xml:space="preserve"> de la  obra</w:t>
            </w:r>
          </w:p>
        </w:tc>
        <w:tc>
          <w:tcPr>
            <w:tcW w:w="1955" w:type="dxa"/>
            <w:tcBorders>
              <w:top w:val="single" w:sz="4" w:space="0" w:color="000000"/>
              <w:left w:val="single" w:sz="4" w:space="0" w:color="000000"/>
              <w:bottom w:val="single" w:sz="4" w:space="0" w:color="000000"/>
              <w:right w:val="single" w:sz="4" w:space="0" w:color="000000"/>
            </w:tcBorders>
            <w:shd w:val="clear" w:color="auto" w:fill="7E7E7E"/>
            <w:hideMark/>
          </w:tcPr>
          <w:p w:rsidR="00AC075B" w:rsidRPr="00884E22" w:rsidRDefault="00AC075B" w:rsidP="00D12D37">
            <w:pPr>
              <w:pStyle w:val="TableParagraph"/>
              <w:spacing w:before="78"/>
              <w:ind w:left="458"/>
              <w:jc w:val="both"/>
              <w:rPr>
                <w:rFonts w:ascii="Arial" w:hAnsi="Arial" w:cs="Arial"/>
                <w:b/>
                <w:lang w:eastAsia="en-US"/>
              </w:rPr>
            </w:pPr>
            <w:r w:rsidRPr="00884E22">
              <w:rPr>
                <w:rFonts w:ascii="Arial" w:hAnsi="Arial" w:cs="Arial"/>
                <w:b/>
                <w:color w:val="FFFFFF"/>
              </w:rPr>
              <w:t>I</w:t>
            </w:r>
            <w:proofErr w:type="spellStart"/>
            <w:r w:rsidRPr="00884E22">
              <w:rPr>
                <w:rFonts w:ascii="Arial" w:hAnsi="Arial" w:cs="Arial"/>
                <w:b/>
                <w:color w:val="FFFFFF"/>
                <w:lang w:val="es-MX"/>
              </w:rPr>
              <w:t>nversión</w:t>
            </w:r>
            <w:proofErr w:type="spellEnd"/>
          </w:p>
        </w:tc>
      </w:tr>
      <w:tr w:rsidR="00AC075B" w:rsidRPr="00884E22" w:rsidTr="00231E7E">
        <w:trPr>
          <w:trHeight w:val="17"/>
        </w:trPr>
        <w:tc>
          <w:tcPr>
            <w:tcW w:w="782" w:type="dxa"/>
            <w:tcBorders>
              <w:top w:val="single" w:sz="4" w:space="0" w:color="000000"/>
              <w:left w:val="single" w:sz="4" w:space="0" w:color="000000"/>
              <w:bottom w:val="single" w:sz="4" w:space="0" w:color="000000"/>
              <w:right w:val="single" w:sz="4" w:space="0" w:color="000000"/>
            </w:tcBorders>
            <w:hideMark/>
          </w:tcPr>
          <w:p w:rsidR="00AC075B" w:rsidRPr="00884E22" w:rsidRDefault="00AC075B" w:rsidP="00D12D37">
            <w:pPr>
              <w:pStyle w:val="TableParagraph"/>
              <w:ind w:right="39"/>
              <w:jc w:val="both"/>
              <w:rPr>
                <w:rFonts w:ascii="Arial" w:hAnsi="Arial" w:cs="Arial"/>
                <w:lang w:eastAsia="en-US"/>
              </w:rPr>
            </w:pPr>
            <w:r w:rsidRPr="00884E22">
              <w:rPr>
                <w:rFonts w:ascii="Arial" w:hAnsi="Arial" w:cs="Arial"/>
              </w:rPr>
              <w:t>1</w:t>
            </w:r>
          </w:p>
        </w:tc>
        <w:tc>
          <w:tcPr>
            <w:tcW w:w="5809" w:type="dxa"/>
            <w:tcBorders>
              <w:top w:val="single" w:sz="4" w:space="0" w:color="000000"/>
              <w:left w:val="single" w:sz="4" w:space="0" w:color="000000"/>
              <w:bottom w:val="single" w:sz="4" w:space="0" w:color="000000"/>
              <w:right w:val="single" w:sz="4" w:space="0" w:color="000000"/>
            </w:tcBorders>
            <w:hideMark/>
          </w:tcPr>
          <w:p w:rsidR="00AC075B" w:rsidRPr="00884E22" w:rsidRDefault="00AC075B" w:rsidP="00D12D37">
            <w:pPr>
              <w:pStyle w:val="TableParagraph"/>
              <w:jc w:val="both"/>
              <w:rPr>
                <w:rFonts w:ascii="Arial" w:hAnsi="Arial" w:cs="Arial"/>
                <w:lang w:eastAsia="en-US"/>
              </w:rPr>
            </w:pPr>
            <w:r w:rsidRPr="00884E22">
              <w:rPr>
                <w:rFonts w:ascii="Arial" w:hAnsi="Arial" w:cs="Arial"/>
              </w:rPr>
              <w:t>PAVIMENTACIÓN CON EMPEDRADO AHOGADO EN CONCRETO EN LA CALLE VICENTE GUERRERO, EN LA CABECERA MUNICIPAL DE CABO CORRIENTES, JALISCO.</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C075B" w:rsidRPr="00884E22" w:rsidRDefault="00AC075B" w:rsidP="00D12D37">
            <w:pPr>
              <w:pStyle w:val="TableParagraph"/>
              <w:jc w:val="both"/>
              <w:rPr>
                <w:rFonts w:ascii="Arial" w:hAnsi="Arial" w:cs="Arial"/>
                <w:lang w:val="es-MX" w:eastAsia="en-US"/>
              </w:rPr>
            </w:pPr>
            <w:r w:rsidRPr="00884E22">
              <w:rPr>
                <w:rFonts w:ascii="Arial" w:hAnsi="Arial" w:cs="Arial"/>
                <w:lang w:val="es-MX"/>
              </w:rPr>
              <w:t>$5’000,000.00</w:t>
            </w:r>
          </w:p>
        </w:tc>
      </w:tr>
      <w:tr w:rsidR="00AC075B" w:rsidRPr="00884E22" w:rsidTr="00231E7E">
        <w:trPr>
          <w:trHeight w:val="17"/>
        </w:trPr>
        <w:tc>
          <w:tcPr>
            <w:tcW w:w="782" w:type="dxa"/>
            <w:tcBorders>
              <w:top w:val="single" w:sz="4" w:space="0" w:color="000000"/>
              <w:left w:val="single" w:sz="4" w:space="0" w:color="000000"/>
              <w:bottom w:val="single" w:sz="4" w:space="0" w:color="000000"/>
              <w:right w:val="single" w:sz="4" w:space="0" w:color="000000"/>
            </w:tcBorders>
          </w:tcPr>
          <w:p w:rsidR="00AC075B" w:rsidRPr="00884E22" w:rsidRDefault="00AC075B" w:rsidP="00D12D37">
            <w:pPr>
              <w:pStyle w:val="TableParagraph"/>
              <w:jc w:val="both"/>
              <w:rPr>
                <w:rFonts w:ascii="Arial" w:hAnsi="Arial" w:cs="Arial"/>
                <w:lang w:eastAsia="en-US"/>
              </w:rPr>
            </w:pPr>
          </w:p>
        </w:tc>
        <w:tc>
          <w:tcPr>
            <w:tcW w:w="5809" w:type="dxa"/>
            <w:tcBorders>
              <w:top w:val="single" w:sz="4" w:space="0" w:color="000000"/>
              <w:left w:val="single" w:sz="4" w:space="0" w:color="000000"/>
              <w:bottom w:val="single" w:sz="4" w:space="0" w:color="000000"/>
              <w:right w:val="single" w:sz="4" w:space="0" w:color="000000"/>
            </w:tcBorders>
            <w:hideMark/>
          </w:tcPr>
          <w:p w:rsidR="00AC075B" w:rsidRPr="00884E22" w:rsidRDefault="00AC075B" w:rsidP="00D12D37">
            <w:pPr>
              <w:pStyle w:val="TableParagraph"/>
              <w:ind w:right="145"/>
              <w:jc w:val="both"/>
              <w:rPr>
                <w:rFonts w:ascii="Arial" w:hAnsi="Arial" w:cs="Arial"/>
                <w:b/>
                <w:lang w:eastAsia="en-US"/>
              </w:rPr>
            </w:pPr>
            <w:r w:rsidRPr="00884E22">
              <w:rPr>
                <w:rFonts w:ascii="Arial" w:hAnsi="Arial" w:cs="Arial"/>
                <w:b/>
              </w:rPr>
              <w:t>TOTAL</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C075B" w:rsidRPr="00884E22" w:rsidRDefault="00AC075B" w:rsidP="00D12D37">
            <w:pPr>
              <w:pStyle w:val="TableParagraph"/>
              <w:jc w:val="both"/>
              <w:rPr>
                <w:rFonts w:ascii="Arial" w:hAnsi="Arial" w:cs="Arial"/>
                <w:b/>
                <w:bCs/>
                <w:lang w:eastAsia="en-US"/>
              </w:rPr>
            </w:pPr>
            <w:r w:rsidRPr="00884E22">
              <w:rPr>
                <w:rFonts w:ascii="Arial" w:hAnsi="Arial" w:cs="Arial"/>
                <w:b/>
                <w:bCs/>
                <w:lang w:val="es-MX"/>
              </w:rPr>
              <w:t>$5’000,000.00</w:t>
            </w:r>
          </w:p>
        </w:tc>
      </w:tr>
    </w:tbl>
    <w:p w:rsidR="00AC075B" w:rsidRPr="00884E22" w:rsidRDefault="00AC075B" w:rsidP="00D12D37">
      <w:pPr>
        <w:pStyle w:val="Textoindependiente"/>
        <w:ind w:right="172"/>
        <w:jc w:val="both"/>
        <w:rPr>
          <w:rFonts w:ascii="Arial" w:hAnsi="Arial" w:cs="Arial"/>
          <w:lang w:val="es-MX"/>
        </w:rPr>
      </w:pPr>
      <w:r w:rsidRPr="00884E22">
        <w:rPr>
          <w:rFonts w:ascii="Arial" w:hAnsi="Arial" w:cs="Arial"/>
        </w:rPr>
        <w:t xml:space="preserve">Y </w:t>
      </w:r>
      <w:r w:rsidRPr="00884E22">
        <w:rPr>
          <w:rFonts w:ascii="Arial" w:hAnsi="Arial" w:cs="Arial"/>
          <w:lang w:val="es-MX"/>
        </w:rPr>
        <w:t>se hace constar que los usos y destinos de suelos están autorizados y son aptos para que el Gobierno Municipal ejecute la acción descrita.</w:t>
      </w:r>
    </w:p>
    <w:p w:rsidR="00AC075B" w:rsidRPr="00884E22" w:rsidRDefault="00AC075B" w:rsidP="00D12D37">
      <w:pPr>
        <w:pStyle w:val="Textoindependiente"/>
        <w:ind w:right="172"/>
        <w:jc w:val="both"/>
        <w:rPr>
          <w:rFonts w:ascii="Arial" w:hAnsi="Arial" w:cs="Arial"/>
          <w:lang w:val="es-MX"/>
        </w:rPr>
      </w:pPr>
    </w:p>
    <w:p w:rsidR="00AC075B" w:rsidRPr="00884E22" w:rsidRDefault="00AC075B" w:rsidP="00D12D37">
      <w:pPr>
        <w:pStyle w:val="Textoindependiente"/>
        <w:ind w:right="166"/>
        <w:jc w:val="both"/>
        <w:rPr>
          <w:rFonts w:ascii="Arial" w:hAnsi="Arial" w:cs="Arial"/>
        </w:rPr>
      </w:pPr>
      <w:r w:rsidRPr="00884E22">
        <w:rPr>
          <w:rFonts w:ascii="Arial" w:hAnsi="Arial" w:cs="Arial"/>
        </w:rPr>
        <w:t xml:space="preserve">Una vez analizado y discutido, este punto del orden del día los C.C. Regidores, </w:t>
      </w:r>
      <w:r w:rsidRPr="00884E22">
        <w:rPr>
          <w:rFonts w:ascii="Arial" w:hAnsi="Arial" w:cs="Arial"/>
          <w:b/>
          <w:color w:val="000000" w:themeColor="text1"/>
        </w:rPr>
        <w:t>Aprobado por</w:t>
      </w:r>
      <w:r w:rsidRPr="00884E22">
        <w:rPr>
          <w:rFonts w:ascii="Arial" w:hAnsi="Arial" w:cs="Arial"/>
          <w:color w:val="000000" w:themeColor="text1"/>
        </w:rPr>
        <w:t xml:space="preserve"> </w:t>
      </w:r>
      <w:r w:rsidRPr="00884E22">
        <w:rPr>
          <w:rFonts w:ascii="Arial" w:hAnsi="Arial" w:cs="Arial"/>
          <w:b/>
          <w:color w:val="000000" w:themeColor="text1"/>
        </w:rPr>
        <w:t>Mayoría Calificada de Votos</w:t>
      </w:r>
      <w:r w:rsidRPr="00884E22">
        <w:rPr>
          <w:rFonts w:ascii="Arial" w:hAnsi="Arial" w:cs="Arial"/>
          <w:b/>
        </w:rPr>
        <w:t>,</w:t>
      </w:r>
      <w:r w:rsidRPr="00884E22">
        <w:rPr>
          <w:rFonts w:ascii="Arial" w:hAnsi="Arial" w:cs="Arial"/>
          <w:lang w:val="es-MX"/>
        </w:rPr>
        <w:t xml:space="preserve"> que se autorice destinar los recursos asignados y transferidos por el Gobierno del Estado de Jalisco, al pago de la ejecución de la siguiente acción en obra pública y servicios:</w:t>
      </w:r>
    </w:p>
    <w:p w:rsidR="00AC075B" w:rsidRPr="00884E22" w:rsidRDefault="00AC075B" w:rsidP="00D12D37">
      <w:pPr>
        <w:pStyle w:val="Textoindependiente"/>
        <w:spacing w:before="12"/>
        <w:rPr>
          <w:rFonts w:ascii="Arial" w:hAnsi="Arial" w:cs="Arial"/>
        </w:rPr>
      </w:pPr>
    </w:p>
    <w:tbl>
      <w:tblPr>
        <w:tblStyle w:val="TableNormal"/>
        <w:tblW w:w="8546" w:type="dxa"/>
        <w:tblInd w:w="248" w:type="dxa"/>
        <w:tblCellMar>
          <w:left w:w="108" w:type="dxa"/>
          <w:right w:w="108" w:type="dxa"/>
        </w:tblCellMar>
        <w:tblLook w:val="04A0" w:firstRow="1" w:lastRow="0" w:firstColumn="1" w:lastColumn="0" w:noHBand="0" w:noVBand="1"/>
      </w:tblPr>
      <w:tblGrid>
        <w:gridCol w:w="782"/>
        <w:gridCol w:w="5809"/>
        <w:gridCol w:w="1955"/>
      </w:tblGrid>
      <w:tr w:rsidR="00AC075B" w:rsidRPr="00884E22" w:rsidTr="00231E7E">
        <w:trPr>
          <w:trHeight w:val="26"/>
        </w:trPr>
        <w:tc>
          <w:tcPr>
            <w:tcW w:w="782" w:type="dxa"/>
            <w:tcBorders>
              <w:top w:val="single" w:sz="4" w:space="0" w:color="000000"/>
              <w:left w:val="single" w:sz="4" w:space="0" w:color="000000"/>
              <w:bottom w:val="single" w:sz="4" w:space="0" w:color="000000"/>
              <w:right w:val="single" w:sz="4" w:space="0" w:color="000000"/>
            </w:tcBorders>
            <w:shd w:val="clear" w:color="auto" w:fill="7E7E7E"/>
            <w:hideMark/>
          </w:tcPr>
          <w:p w:rsidR="00AC075B" w:rsidRPr="00884E22" w:rsidRDefault="00AC075B" w:rsidP="00D12D37">
            <w:pPr>
              <w:pStyle w:val="TableParagraph"/>
              <w:spacing w:before="78"/>
              <w:ind w:right="168"/>
              <w:jc w:val="both"/>
              <w:rPr>
                <w:rFonts w:ascii="Arial" w:hAnsi="Arial" w:cs="Arial"/>
                <w:b/>
                <w:lang w:eastAsia="en-US"/>
              </w:rPr>
            </w:pPr>
            <w:r w:rsidRPr="00884E22">
              <w:rPr>
                <w:rFonts w:ascii="Arial" w:hAnsi="Arial" w:cs="Arial"/>
                <w:b/>
                <w:color w:val="FFFFFF"/>
              </w:rPr>
              <w:t>N</w:t>
            </w:r>
            <w:r w:rsidRPr="00884E22">
              <w:rPr>
                <w:rFonts w:ascii="Arial" w:hAnsi="Arial" w:cs="Arial"/>
                <w:b/>
                <w:color w:val="FFFFFF"/>
                <w:lang w:val="es-MX"/>
              </w:rPr>
              <w:t>o</w:t>
            </w:r>
            <w:r w:rsidRPr="00884E22">
              <w:rPr>
                <w:rFonts w:ascii="Arial" w:hAnsi="Arial" w:cs="Arial"/>
                <w:b/>
                <w:color w:val="FFFFFF"/>
              </w:rPr>
              <w:t>.</w:t>
            </w:r>
          </w:p>
        </w:tc>
        <w:tc>
          <w:tcPr>
            <w:tcW w:w="5809" w:type="dxa"/>
            <w:tcBorders>
              <w:top w:val="single" w:sz="4" w:space="0" w:color="000000"/>
              <w:left w:val="single" w:sz="4" w:space="0" w:color="000000"/>
              <w:bottom w:val="single" w:sz="4" w:space="0" w:color="000000"/>
              <w:right w:val="single" w:sz="4" w:space="0" w:color="000000"/>
            </w:tcBorders>
            <w:shd w:val="clear" w:color="auto" w:fill="7E7E7E"/>
            <w:hideMark/>
          </w:tcPr>
          <w:p w:rsidR="00AC075B" w:rsidRPr="00884E22" w:rsidRDefault="00AC075B" w:rsidP="00D12D37">
            <w:pPr>
              <w:pStyle w:val="TableParagraph"/>
              <w:spacing w:before="78"/>
              <w:ind w:right="2086"/>
              <w:jc w:val="both"/>
              <w:rPr>
                <w:rFonts w:ascii="Arial" w:hAnsi="Arial" w:cs="Arial"/>
                <w:b/>
                <w:lang w:eastAsia="en-US"/>
              </w:rPr>
            </w:pPr>
            <w:r w:rsidRPr="00884E22">
              <w:rPr>
                <w:rFonts w:ascii="Arial" w:hAnsi="Arial" w:cs="Arial"/>
                <w:b/>
                <w:color w:val="FFFFFF"/>
              </w:rPr>
              <w:t>N</w:t>
            </w:r>
            <w:proofErr w:type="spellStart"/>
            <w:r w:rsidRPr="00884E22">
              <w:rPr>
                <w:rFonts w:ascii="Arial" w:hAnsi="Arial" w:cs="Arial"/>
                <w:b/>
                <w:color w:val="FFFFFF"/>
                <w:lang w:val="es-MX"/>
              </w:rPr>
              <w:t>ombre</w:t>
            </w:r>
            <w:proofErr w:type="spellEnd"/>
            <w:r w:rsidRPr="00884E22">
              <w:rPr>
                <w:rFonts w:ascii="Arial" w:hAnsi="Arial" w:cs="Arial"/>
                <w:b/>
                <w:color w:val="FFFFFF"/>
                <w:lang w:val="es-MX"/>
              </w:rPr>
              <w:t xml:space="preserve"> de la  obra</w:t>
            </w:r>
          </w:p>
        </w:tc>
        <w:tc>
          <w:tcPr>
            <w:tcW w:w="1955" w:type="dxa"/>
            <w:tcBorders>
              <w:top w:val="single" w:sz="4" w:space="0" w:color="000000"/>
              <w:left w:val="single" w:sz="4" w:space="0" w:color="000000"/>
              <w:bottom w:val="single" w:sz="4" w:space="0" w:color="000000"/>
              <w:right w:val="single" w:sz="4" w:space="0" w:color="000000"/>
            </w:tcBorders>
            <w:shd w:val="clear" w:color="auto" w:fill="7E7E7E"/>
            <w:hideMark/>
          </w:tcPr>
          <w:p w:rsidR="00AC075B" w:rsidRPr="00884E22" w:rsidRDefault="00AC075B" w:rsidP="00D12D37">
            <w:pPr>
              <w:pStyle w:val="TableParagraph"/>
              <w:spacing w:before="78"/>
              <w:ind w:left="458"/>
              <w:jc w:val="both"/>
              <w:rPr>
                <w:rFonts w:ascii="Arial" w:hAnsi="Arial" w:cs="Arial"/>
                <w:b/>
                <w:lang w:eastAsia="en-US"/>
              </w:rPr>
            </w:pPr>
            <w:r w:rsidRPr="00884E22">
              <w:rPr>
                <w:rFonts w:ascii="Arial" w:hAnsi="Arial" w:cs="Arial"/>
                <w:b/>
                <w:color w:val="FFFFFF"/>
              </w:rPr>
              <w:t>I</w:t>
            </w:r>
            <w:proofErr w:type="spellStart"/>
            <w:r w:rsidRPr="00884E22">
              <w:rPr>
                <w:rFonts w:ascii="Arial" w:hAnsi="Arial" w:cs="Arial"/>
                <w:b/>
                <w:color w:val="FFFFFF"/>
                <w:lang w:val="es-MX"/>
              </w:rPr>
              <w:t>nversión</w:t>
            </w:r>
            <w:proofErr w:type="spellEnd"/>
          </w:p>
        </w:tc>
      </w:tr>
      <w:tr w:rsidR="00AC075B" w:rsidRPr="00884E22" w:rsidTr="00231E7E">
        <w:trPr>
          <w:trHeight w:val="17"/>
        </w:trPr>
        <w:tc>
          <w:tcPr>
            <w:tcW w:w="782" w:type="dxa"/>
            <w:tcBorders>
              <w:top w:val="single" w:sz="4" w:space="0" w:color="000000"/>
              <w:left w:val="single" w:sz="4" w:space="0" w:color="000000"/>
              <w:bottom w:val="single" w:sz="4" w:space="0" w:color="000000"/>
              <w:right w:val="single" w:sz="4" w:space="0" w:color="000000"/>
            </w:tcBorders>
            <w:hideMark/>
          </w:tcPr>
          <w:p w:rsidR="00AC075B" w:rsidRPr="00884E22" w:rsidRDefault="00AC075B" w:rsidP="00D12D37">
            <w:pPr>
              <w:pStyle w:val="TableParagraph"/>
              <w:ind w:right="39"/>
              <w:jc w:val="both"/>
              <w:rPr>
                <w:rFonts w:ascii="Arial" w:hAnsi="Arial" w:cs="Arial"/>
                <w:lang w:eastAsia="en-US"/>
              </w:rPr>
            </w:pPr>
            <w:r w:rsidRPr="00884E22">
              <w:rPr>
                <w:rFonts w:ascii="Arial" w:hAnsi="Arial" w:cs="Arial"/>
              </w:rPr>
              <w:t>1</w:t>
            </w:r>
          </w:p>
        </w:tc>
        <w:tc>
          <w:tcPr>
            <w:tcW w:w="5809" w:type="dxa"/>
            <w:tcBorders>
              <w:top w:val="single" w:sz="4" w:space="0" w:color="000000"/>
              <w:left w:val="single" w:sz="4" w:space="0" w:color="000000"/>
              <w:bottom w:val="single" w:sz="4" w:space="0" w:color="000000"/>
              <w:right w:val="single" w:sz="4" w:space="0" w:color="000000"/>
            </w:tcBorders>
            <w:hideMark/>
          </w:tcPr>
          <w:p w:rsidR="00AC075B" w:rsidRPr="00884E22" w:rsidRDefault="00AC075B" w:rsidP="00D12D37">
            <w:pPr>
              <w:pStyle w:val="TableParagraph"/>
              <w:jc w:val="both"/>
              <w:rPr>
                <w:rFonts w:ascii="Arial" w:hAnsi="Arial" w:cs="Arial"/>
                <w:lang w:eastAsia="en-US"/>
              </w:rPr>
            </w:pPr>
            <w:r w:rsidRPr="00884E22">
              <w:rPr>
                <w:rFonts w:ascii="Arial" w:hAnsi="Arial" w:cs="Arial"/>
              </w:rPr>
              <w:t>PAVIMENTACIÓN CON EMPEDRADO AHOGADO EN CONCRETO EN LA CALLE VICENTE GUERRERO, EN LA CABECERA MUNICIPAL DE CABO CORRIENTES, JALISCO.</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C075B" w:rsidRPr="00884E22" w:rsidRDefault="00AC075B" w:rsidP="00D12D37">
            <w:pPr>
              <w:pStyle w:val="TableParagraph"/>
              <w:jc w:val="both"/>
              <w:rPr>
                <w:rFonts w:ascii="Arial" w:hAnsi="Arial" w:cs="Arial"/>
                <w:lang w:val="es-MX" w:eastAsia="en-US"/>
              </w:rPr>
            </w:pPr>
            <w:r w:rsidRPr="00884E22">
              <w:rPr>
                <w:rFonts w:ascii="Arial" w:hAnsi="Arial" w:cs="Arial"/>
                <w:lang w:val="es-MX"/>
              </w:rPr>
              <w:t>$5’000,000.00</w:t>
            </w:r>
          </w:p>
        </w:tc>
      </w:tr>
      <w:tr w:rsidR="00AC075B" w:rsidRPr="00884E22" w:rsidTr="00231E7E">
        <w:trPr>
          <w:trHeight w:val="17"/>
        </w:trPr>
        <w:tc>
          <w:tcPr>
            <w:tcW w:w="782" w:type="dxa"/>
            <w:tcBorders>
              <w:top w:val="single" w:sz="4" w:space="0" w:color="000000"/>
              <w:left w:val="single" w:sz="4" w:space="0" w:color="000000"/>
              <w:bottom w:val="single" w:sz="4" w:space="0" w:color="000000"/>
              <w:right w:val="single" w:sz="4" w:space="0" w:color="000000"/>
            </w:tcBorders>
          </w:tcPr>
          <w:p w:rsidR="00AC075B" w:rsidRPr="00884E22" w:rsidRDefault="00AC075B" w:rsidP="00D12D37">
            <w:pPr>
              <w:pStyle w:val="TableParagraph"/>
              <w:jc w:val="both"/>
              <w:rPr>
                <w:rFonts w:ascii="Arial" w:hAnsi="Arial" w:cs="Arial"/>
                <w:lang w:eastAsia="en-US"/>
              </w:rPr>
            </w:pPr>
          </w:p>
        </w:tc>
        <w:tc>
          <w:tcPr>
            <w:tcW w:w="5809" w:type="dxa"/>
            <w:tcBorders>
              <w:top w:val="single" w:sz="4" w:space="0" w:color="000000"/>
              <w:left w:val="single" w:sz="4" w:space="0" w:color="000000"/>
              <w:bottom w:val="single" w:sz="4" w:space="0" w:color="000000"/>
              <w:right w:val="single" w:sz="4" w:space="0" w:color="000000"/>
            </w:tcBorders>
            <w:hideMark/>
          </w:tcPr>
          <w:p w:rsidR="00AC075B" w:rsidRPr="00884E22" w:rsidRDefault="00AC075B" w:rsidP="00D12D37">
            <w:pPr>
              <w:pStyle w:val="TableParagraph"/>
              <w:ind w:right="145"/>
              <w:jc w:val="both"/>
              <w:rPr>
                <w:rFonts w:ascii="Arial" w:hAnsi="Arial" w:cs="Arial"/>
                <w:b/>
                <w:lang w:eastAsia="en-US"/>
              </w:rPr>
            </w:pPr>
            <w:r w:rsidRPr="00884E22">
              <w:rPr>
                <w:rFonts w:ascii="Arial" w:hAnsi="Arial" w:cs="Arial"/>
                <w:b/>
              </w:rPr>
              <w:t>TOTAL</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C075B" w:rsidRPr="00884E22" w:rsidRDefault="00AC075B" w:rsidP="00D12D37">
            <w:pPr>
              <w:pStyle w:val="TableParagraph"/>
              <w:jc w:val="both"/>
              <w:rPr>
                <w:rFonts w:ascii="Arial" w:hAnsi="Arial" w:cs="Arial"/>
                <w:b/>
                <w:bCs/>
                <w:lang w:eastAsia="en-US"/>
              </w:rPr>
            </w:pPr>
            <w:r w:rsidRPr="00884E22">
              <w:rPr>
                <w:rFonts w:ascii="Arial" w:hAnsi="Arial" w:cs="Arial"/>
                <w:b/>
                <w:bCs/>
                <w:lang w:val="es-MX"/>
              </w:rPr>
              <w:t>$5’000,000.00</w:t>
            </w:r>
          </w:p>
        </w:tc>
      </w:tr>
    </w:tbl>
    <w:p w:rsidR="00AC075B" w:rsidRPr="00884E22" w:rsidRDefault="00AC075B" w:rsidP="00D12D37">
      <w:pPr>
        <w:pStyle w:val="Textoindependiente"/>
        <w:ind w:right="172"/>
        <w:jc w:val="both"/>
        <w:rPr>
          <w:rFonts w:ascii="Arial" w:hAnsi="Arial" w:cs="Arial"/>
          <w:lang w:val="es-MX"/>
        </w:rPr>
      </w:pPr>
      <w:r w:rsidRPr="00884E22">
        <w:rPr>
          <w:rFonts w:ascii="Arial" w:hAnsi="Arial" w:cs="Arial"/>
        </w:rPr>
        <w:t xml:space="preserve">Y </w:t>
      </w:r>
      <w:r w:rsidRPr="00884E22">
        <w:rPr>
          <w:rFonts w:ascii="Arial" w:hAnsi="Arial" w:cs="Arial"/>
          <w:lang w:val="es-MX"/>
        </w:rPr>
        <w:t>se hace constar que los usos y destinos de suelos están autorizados y son aptos para que el Gobierno Municipal ejecute la acción descrita.</w:t>
      </w:r>
    </w:p>
    <w:p w:rsidR="00AC075B" w:rsidRPr="00884E22" w:rsidRDefault="00AC075B" w:rsidP="00D12D37">
      <w:pPr>
        <w:pStyle w:val="Textoindependiente"/>
        <w:ind w:right="172"/>
        <w:jc w:val="both"/>
        <w:rPr>
          <w:rFonts w:ascii="Arial" w:hAnsi="Arial" w:cs="Arial"/>
          <w:lang w:val="es-MX"/>
        </w:rPr>
      </w:pPr>
    </w:p>
    <w:p w:rsidR="00884E22" w:rsidRPr="00884E22" w:rsidRDefault="00AC075B" w:rsidP="00D12D37">
      <w:pPr>
        <w:pStyle w:val="Textoindependiente"/>
        <w:ind w:right="167"/>
        <w:jc w:val="both"/>
        <w:rPr>
          <w:rFonts w:ascii="Arial" w:hAnsi="Arial" w:cs="Arial"/>
          <w:lang w:val="es-MX"/>
        </w:rPr>
      </w:pPr>
      <w:r w:rsidRPr="00884E22">
        <w:rPr>
          <w:rFonts w:ascii="Arial" w:hAnsi="Arial" w:cs="Arial"/>
          <w:b/>
        </w:rPr>
        <w:t xml:space="preserve">PUNTO CINCO: </w:t>
      </w:r>
      <w:r w:rsidRPr="00884E22">
        <w:rPr>
          <w:rFonts w:ascii="Arial" w:hAnsi="Arial" w:cs="Arial"/>
        </w:rPr>
        <w:t xml:space="preserve">En el desahogo de este punto del orden del día el C. Miguel </w:t>
      </w:r>
      <w:proofErr w:type="spellStart"/>
      <w:r w:rsidRPr="00884E22">
        <w:rPr>
          <w:rFonts w:ascii="Arial" w:hAnsi="Arial" w:cs="Arial"/>
        </w:rPr>
        <w:t>Angel</w:t>
      </w:r>
      <w:proofErr w:type="spellEnd"/>
      <w:r w:rsidRPr="00884E22">
        <w:rPr>
          <w:rFonts w:ascii="Arial" w:hAnsi="Arial" w:cs="Arial"/>
        </w:rPr>
        <w:t xml:space="preserve"> Silva Ramírez, en su carácter de Presidente Municipal, solicita la Aprobación del Ayuntamiento en Pleno, </w:t>
      </w:r>
      <w:r w:rsidRPr="00884E22">
        <w:rPr>
          <w:rFonts w:ascii="Arial" w:hAnsi="Arial" w:cs="Arial"/>
          <w:lang w:val="es-MX"/>
        </w:rPr>
        <w:t>para autorizar el recibir los recursos asignados y que se transferirán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p>
    <w:p w:rsidR="00AC075B" w:rsidRPr="00884E22" w:rsidRDefault="00AC075B" w:rsidP="00D12D37">
      <w:pPr>
        <w:pStyle w:val="Textoindependiente"/>
        <w:ind w:right="167"/>
        <w:jc w:val="both"/>
        <w:rPr>
          <w:rFonts w:ascii="Arial" w:hAnsi="Arial" w:cs="Arial"/>
          <w:lang w:val="es-MX"/>
        </w:rPr>
      </w:pPr>
      <w:r w:rsidRPr="00884E22">
        <w:rPr>
          <w:rFonts w:ascii="Arial" w:hAnsi="Arial" w:cs="Arial"/>
        </w:rPr>
        <w:t xml:space="preserve">Una vez analizado y discutido, este punto del orden del día los C.C. Regidores, </w:t>
      </w:r>
      <w:r w:rsidRPr="00884E22">
        <w:rPr>
          <w:rFonts w:ascii="Arial" w:hAnsi="Arial" w:cs="Arial"/>
          <w:b/>
          <w:color w:val="000000" w:themeColor="text1"/>
        </w:rPr>
        <w:t>Aprobado por</w:t>
      </w:r>
      <w:r w:rsidRPr="00884E22">
        <w:rPr>
          <w:rFonts w:ascii="Arial" w:hAnsi="Arial" w:cs="Arial"/>
          <w:color w:val="000000" w:themeColor="text1"/>
        </w:rPr>
        <w:t xml:space="preserve"> </w:t>
      </w:r>
      <w:r w:rsidRPr="00884E22">
        <w:rPr>
          <w:rFonts w:ascii="Arial" w:hAnsi="Arial" w:cs="Arial"/>
          <w:b/>
          <w:color w:val="000000" w:themeColor="text1"/>
        </w:rPr>
        <w:t>Mayoría Calificada de Votos</w:t>
      </w:r>
      <w:r w:rsidRPr="00884E22">
        <w:rPr>
          <w:rFonts w:ascii="Arial" w:hAnsi="Arial" w:cs="Arial"/>
          <w:b/>
        </w:rPr>
        <w:t xml:space="preserve">, </w:t>
      </w:r>
      <w:r w:rsidRPr="00884E22">
        <w:rPr>
          <w:rFonts w:ascii="Arial" w:hAnsi="Arial" w:cs="Arial"/>
          <w:lang w:val="es-MX"/>
        </w:rPr>
        <w:t>el recibir los recursos asignados y que se transferirán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p>
    <w:p w:rsidR="00D12D37" w:rsidRPr="00884E22" w:rsidRDefault="00D12D37" w:rsidP="00D12D37">
      <w:pPr>
        <w:pStyle w:val="Textoindependiente"/>
        <w:ind w:right="169"/>
        <w:jc w:val="both"/>
        <w:rPr>
          <w:rFonts w:ascii="Arial" w:eastAsiaTheme="minorHAnsi" w:hAnsi="Arial" w:cs="Arial"/>
          <w:lang w:val="es-MX"/>
        </w:rPr>
      </w:pPr>
    </w:p>
    <w:p w:rsidR="00AC075B" w:rsidRPr="00884E22" w:rsidRDefault="00AC075B" w:rsidP="00D12D37">
      <w:pPr>
        <w:pStyle w:val="Textoindependiente"/>
        <w:ind w:right="169"/>
        <w:jc w:val="both"/>
        <w:rPr>
          <w:rFonts w:ascii="Arial" w:hAnsi="Arial" w:cs="Arial"/>
          <w:lang w:val="es-MX"/>
        </w:rPr>
      </w:pPr>
      <w:r w:rsidRPr="00884E22">
        <w:rPr>
          <w:rFonts w:ascii="Arial" w:hAnsi="Arial" w:cs="Arial"/>
          <w:b/>
        </w:rPr>
        <w:t xml:space="preserve">PUNTO SEIS: </w:t>
      </w:r>
      <w:r w:rsidRPr="00884E22">
        <w:rPr>
          <w:rFonts w:ascii="Arial" w:hAnsi="Arial" w:cs="Arial"/>
        </w:rPr>
        <w:t xml:space="preserve">En el desahogo de este punto del orden del día el C. Miguel </w:t>
      </w:r>
      <w:proofErr w:type="spellStart"/>
      <w:r w:rsidRPr="00884E22">
        <w:rPr>
          <w:rFonts w:ascii="Arial" w:hAnsi="Arial" w:cs="Arial"/>
        </w:rPr>
        <w:t>Angel</w:t>
      </w:r>
      <w:proofErr w:type="spellEnd"/>
      <w:r w:rsidRPr="00884E22">
        <w:rPr>
          <w:rFonts w:ascii="Arial" w:hAnsi="Arial" w:cs="Arial"/>
        </w:rPr>
        <w:t xml:space="preserve"> Silva Ramírez, en su carácter de Presidente Municipal, solicita la Aprobación del Ayuntamiento en Pleno, para</w:t>
      </w:r>
      <w:r w:rsidRPr="00884E22">
        <w:rPr>
          <w:rFonts w:ascii="Arial" w:hAnsi="Arial" w:cs="Arial"/>
          <w:lang w:val="es-MX"/>
        </w:rPr>
        <w:t xml:space="preserve"> que se autorice el realizar las retenciones y enteros que correspondan, de conformidad con la legislación y normatividad aplicable.</w:t>
      </w:r>
    </w:p>
    <w:p w:rsidR="00AC075B" w:rsidRPr="00884E22" w:rsidRDefault="00AC075B" w:rsidP="00D12D37">
      <w:pPr>
        <w:spacing w:line="240" w:lineRule="auto"/>
        <w:jc w:val="both"/>
        <w:rPr>
          <w:rFonts w:ascii="Arial" w:hAnsi="Arial" w:cs="Arial"/>
        </w:rPr>
      </w:pPr>
      <w:r w:rsidRPr="00884E22">
        <w:rPr>
          <w:rFonts w:ascii="Arial" w:hAnsi="Arial" w:cs="Arial"/>
        </w:rPr>
        <w:t xml:space="preserve">Una vez analizado y discutido, este punto del orden del día los C.C. Regidores, </w:t>
      </w:r>
      <w:r w:rsidRPr="00884E22">
        <w:rPr>
          <w:rFonts w:ascii="Arial" w:hAnsi="Arial" w:cs="Arial"/>
          <w:b/>
          <w:color w:val="000000" w:themeColor="text1"/>
        </w:rPr>
        <w:t>Aprobado por</w:t>
      </w:r>
      <w:r w:rsidRPr="00884E22">
        <w:rPr>
          <w:rFonts w:ascii="Arial" w:hAnsi="Arial" w:cs="Arial"/>
          <w:color w:val="000000" w:themeColor="text1"/>
        </w:rPr>
        <w:t xml:space="preserve"> </w:t>
      </w:r>
      <w:r w:rsidRPr="00884E22">
        <w:rPr>
          <w:rFonts w:ascii="Arial" w:hAnsi="Arial" w:cs="Arial"/>
          <w:b/>
          <w:color w:val="000000" w:themeColor="text1"/>
        </w:rPr>
        <w:t>Mayoría Calificada de Votos</w:t>
      </w:r>
      <w:r w:rsidRPr="00884E22">
        <w:rPr>
          <w:rFonts w:ascii="Arial" w:hAnsi="Arial" w:cs="Arial"/>
          <w:b/>
        </w:rPr>
        <w:t xml:space="preserve">, </w:t>
      </w:r>
      <w:r w:rsidRPr="00884E22">
        <w:rPr>
          <w:rFonts w:ascii="Arial" w:hAnsi="Arial" w:cs="Arial"/>
        </w:rPr>
        <w:t>que se autorice el realizar las retenciones y enteros que correspondan, de conformidad con la legislación y normatividad aplicable.</w:t>
      </w:r>
    </w:p>
    <w:p w:rsidR="00AC075B" w:rsidRPr="00884E22" w:rsidRDefault="00AC075B" w:rsidP="00D12D37">
      <w:pPr>
        <w:pStyle w:val="Textoindependiente"/>
        <w:spacing w:before="45"/>
        <w:ind w:right="162"/>
        <w:jc w:val="both"/>
        <w:rPr>
          <w:rFonts w:ascii="Arial" w:hAnsi="Arial" w:cs="Arial"/>
          <w:lang w:val="es-MX"/>
        </w:rPr>
      </w:pPr>
      <w:r w:rsidRPr="00884E22">
        <w:rPr>
          <w:rFonts w:ascii="Arial" w:hAnsi="Arial" w:cs="Arial"/>
          <w:b/>
        </w:rPr>
        <w:lastRenderedPageBreak/>
        <w:t xml:space="preserve">PUNTO SIETE: </w:t>
      </w:r>
      <w:r w:rsidRPr="00884E22">
        <w:rPr>
          <w:rFonts w:ascii="Arial" w:hAnsi="Arial" w:cs="Arial"/>
        </w:rPr>
        <w:t xml:space="preserve">En el desahogo de este punto del orden del día el C. Miguel </w:t>
      </w:r>
      <w:proofErr w:type="spellStart"/>
      <w:r w:rsidRPr="00884E22">
        <w:rPr>
          <w:rFonts w:ascii="Arial" w:hAnsi="Arial" w:cs="Arial"/>
        </w:rPr>
        <w:t>Angel</w:t>
      </w:r>
      <w:proofErr w:type="spellEnd"/>
      <w:r w:rsidRPr="00884E22">
        <w:rPr>
          <w:rFonts w:ascii="Arial" w:hAnsi="Arial" w:cs="Arial"/>
        </w:rPr>
        <w:t xml:space="preserve"> Silva Ramírez, en su carácter de Presidente Municipal, solicita la Aprobación del Ayuntamiento en Pleno, autorizar </w:t>
      </w:r>
      <w:r w:rsidRPr="00884E22">
        <w:rPr>
          <w:rFonts w:ascii="Arial" w:hAnsi="Arial" w:cs="Arial"/>
          <w:lang w:val="es-MX"/>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 necesarias para el reintegro de los recursos estatales transferidos, en los términos establecidos en dicho Convenio.</w:t>
      </w:r>
    </w:p>
    <w:p w:rsidR="00D12D37" w:rsidRPr="00884E22" w:rsidRDefault="00D12D37" w:rsidP="00D12D37">
      <w:pPr>
        <w:pStyle w:val="Textoindependiente"/>
        <w:spacing w:before="45"/>
        <w:ind w:right="162"/>
        <w:jc w:val="both"/>
        <w:rPr>
          <w:rFonts w:ascii="Arial" w:hAnsi="Arial" w:cs="Arial"/>
          <w:lang w:val="es-MX"/>
        </w:rPr>
      </w:pPr>
    </w:p>
    <w:p w:rsidR="00AC075B" w:rsidRPr="00884E22" w:rsidRDefault="00AC075B" w:rsidP="00D12D37">
      <w:pPr>
        <w:pStyle w:val="Textoindependiente"/>
        <w:spacing w:before="45"/>
        <w:ind w:right="162"/>
        <w:jc w:val="both"/>
        <w:rPr>
          <w:rFonts w:ascii="Arial" w:hAnsi="Arial" w:cs="Arial"/>
          <w:lang w:val="es-MX"/>
        </w:rPr>
      </w:pPr>
      <w:r w:rsidRPr="00884E22">
        <w:rPr>
          <w:rFonts w:ascii="Arial" w:hAnsi="Arial" w:cs="Arial"/>
        </w:rPr>
        <w:t xml:space="preserve">Una vez analizado y discutido, este punto del orden del día los C.C. Regidores, </w:t>
      </w:r>
      <w:r w:rsidRPr="00884E22">
        <w:rPr>
          <w:rFonts w:ascii="Arial" w:hAnsi="Arial" w:cs="Arial"/>
          <w:b/>
          <w:color w:val="000000" w:themeColor="text1"/>
        </w:rPr>
        <w:t>Aprobado por</w:t>
      </w:r>
      <w:r w:rsidRPr="00884E22">
        <w:rPr>
          <w:rFonts w:ascii="Arial" w:hAnsi="Arial" w:cs="Arial"/>
          <w:color w:val="000000" w:themeColor="text1"/>
        </w:rPr>
        <w:t xml:space="preserve"> </w:t>
      </w:r>
      <w:r w:rsidRPr="00884E22">
        <w:rPr>
          <w:rFonts w:ascii="Arial" w:hAnsi="Arial" w:cs="Arial"/>
          <w:b/>
          <w:color w:val="000000" w:themeColor="text1"/>
        </w:rPr>
        <w:t>Mayoría Calificada de Votos</w:t>
      </w:r>
      <w:r w:rsidRPr="00884E22">
        <w:rPr>
          <w:rFonts w:ascii="Arial" w:hAnsi="Arial" w:cs="Arial"/>
          <w:b/>
        </w:rPr>
        <w:t xml:space="preserve">, </w:t>
      </w:r>
      <w:r w:rsidRPr="00884E22">
        <w:rPr>
          <w:rFonts w:ascii="Arial" w:hAnsi="Arial" w:cs="Arial"/>
        </w:rPr>
        <w:t xml:space="preserve">autorizar </w:t>
      </w:r>
      <w:r w:rsidRPr="00884E22">
        <w:rPr>
          <w:rFonts w:ascii="Arial" w:hAnsi="Arial" w:cs="Arial"/>
          <w:lang w:val="es-MX"/>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 necesarias para el reintegro de los recursos estatales transferidos, en los términos establecidos en dicho Convenio.</w:t>
      </w:r>
    </w:p>
    <w:p w:rsidR="00D12D37" w:rsidRPr="00884E22" w:rsidRDefault="00D12D37" w:rsidP="00D12D37">
      <w:pPr>
        <w:pStyle w:val="Sinespaciado"/>
        <w:jc w:val="both"/>
        <w:rPr>
          <w:rFonts w:ascii="Arial" w:hAnsi="Arial" w:cs="Arial"/>
        </w:rPr>
      </w:pPr>
    </w:p>
    <w:p w:rsidR="00D12D37" w:rsidRPr="00884E22" w:rsidRDefault="00D12D37" w:rsidP="00D12D37">
      <w:pPr>
        <w:pStyle w:val="Sinespaciado"/>
        <w:jc w:val="both"/>
        <w:rPr>
          <w:rFonts w:ascii="Arial" w:hAnsi="Arial" w:cs="Arial"/>
        </w:rPr>
      </w:pPr>
      <w:r w:rsidRPr="00884E22">
        <w:rPr>
          <w:rFonts w:ascii="Arial" w:hAnsi="Arial" w:cs="Arial"/>
          <w:b/>
        </w:rPr>
        <w:t>PUNTO OCHO:</w:t>
      </w:r>
      <w:r w:rsidRPr="00884E22">
        <w:rPr>
          <w:rFonts w:ascii="Arial" w:hAnsi="Arial" w:cs="Arial"/>
        </w:rPr>
        <w:t xml:space="preserve"> No habiendo más asuntos que tratar se dio por terminada la Sesión Ordinaria de Ayuntamiento, siendo las 13:</w:t>
      </w:r>
      <w:r w:rsidR="00884E22" w:rsidRPr="00884E22">
        <w:rPr>
          <w:rFonts w:ascii="Arial" w:hAnsi="Arial" w:cs="Arial"/>
        </w:rPr>
        <w:t>45</w:t>
      </w:r>
      <w:r w:rsidRPr="00884E22">
        <w:rPr>
          <w:rFonts w:ascii="Arial" w:hAnsi="Arial" w:cs="Arial"/>
        </w:rPr>
        <w:t xml:space="preserve"> Trece </w:t>
      </w:r>
      <w:r w:rsidRPr="00884E22">
        <w:rPr>
          <w:rFonts w:ascii="Arial" w:hAnsi="Arial" w:cs="Arial"/>
          <w:color w:val="000000" w:themeColor="text1"/>
        </w:rPr>
        <w:t xml:space="preserve">horas con </w:t>
      </w:r>
      <w:r w:rsidR="00884E22" w:rsidRPr="00884E22">
        <w:rPr>
          <w:rFonts w:ascii="Arial" w:hAnsi="Arial" w:cs="Arial"/>
          <w:color w:val="000000" w:themeColor="text1"/>
        </w:rPr>
        <w:t xml:space="preserve">cuarenta y cinco </w:t>
      </w:r>
      <w:r w:rsidRPr="00884E22">
        <w:rPr>
          <w:rFonts w:ascii="Arial" w:hAnsi="Arial" w:cs="Arial"/>
          <w:color w:val="000000" w:themeColor="text1"/>
        </w:rPr>
        <w:t xml:space="preserve">minutos </w:t>
      </w:r>
      <w:r w:rsidRPr="00884E22">
        <w:rPr>
          <w:rFonts w:ascii="Arial" w:hAnsi="Arial" w:cs="Arial"/>
        </w:rPr>
        <w:t>del día de su fecha, firmando para constancia los que en ella intervinieron.</w:t>
      </w:r>
    </w:p>
    <w:p w:rsidR="00D12D37" w:rsidRPr="00884E22" w:rsidRDefault="00D12D37" w:rsidP="00D12D37">
      <w:pPr>
        <w:spacing w:after="0" w:line="240" w:lineRule="auto"/>
        <w:rPr>
          <w:rFonts w:ascii="Arial" w:eastAsia="Times New Roman" w:hAnsi="Arial" w:cs="Arial"/>
          <w:b/>
          <w:lang w:eastAsia="es-ES"/>
        </w:rPr>
      </w:pPr>
    </w:p>
    <w:p w:rsidR="00D12D37" w:rsidRPr="00884E22" w:rsidRDefault="00D12D37" w:rsidP="00D12D37">
      <w:pPr>
        <w:spacing w:after="0" w:line="240" w:lineRule="auto"/>
        <w:jc w:val="center"/>
        <w:rPr>
          <w:rFonts w:ascii="Arial" w:eastAsia="Times New Roman" w:hAnsi="Arial" w:cs="Arial"/>
          <w:b/>
          <w:lang w:val="es-ES" w:eastAsia="es-ES"/>
        </w:rPr>
      </w:pPr>
      <w:r w:rsidRPr="00884E22">
        <w:rPr>
          <w:rFonts w:ascii="Arial" w:eastAsia="Times New Roman" w:hAnsi="Arial" w:cs="Arial"/>
          <w:b/>
          <w:lang w:val="es-ES" w:eastAsia="es-ES"/>
        </w:rPr>
        <w:t>Presidente Municipal</w:t>
      </w:r>
      <w:r w:rsidRPr="00884E22">
        <w:rPr>
          <w:rFonts w:ascii="Arial" w:eastAsia="Times New Roman" w:hAnsi="Arial" w:cs="Arial"/>
          <w:b/>
          <w:lang w:val="es-ES" w:eastAsia="es-ES"/>
        </w:rPr>
        <w:tab/>
      </w:r>
      <w:r w:rsidRPr="00884E22">
        <w:rPr>
          <w:rFonts w:ascii="Arial" w:eastAsia="Times New Roman" w:hAnsi="Arial" w:cs="Arial"/>
          <w:b/>
          <w:lang w:val="es-ES" w:eastAsia="es-ES"/>
        </w:rPr>
        <w:tab/>
      </w:r>
      <w:r w:rsidRPr="00884E22">
        <w:rPr>
          <w:rFonts w:ascii="Arial" w:eastAsia="Times New Roman" w:hAnsi="Arial" w:cs="Arial"/>
          <w:b/>
          <w:lang w:val="es-ES" w:eastAsia="es-ES"/>
        </w:rPr>
        <w:tab/>
      </w:r>
      <w:r w:rsidRPr="00884E22">
        <w:rPr>
          <w:rFonts w:ascii="Arial" w:eastAsia="Times New Roman" w:hAnsi="Arial" w:cs="Arial"/>
          <w:b/>
          <w:lang w:val="es-ES" w:eastAsia="es-ES"/>
        </w:rPr>
        <w:tab/>
      </w:r>
      <w:r w:rsidRPr="00884E22">
        <w:rPr>
          <w:rFonts w:ascii="Arial" w:eastAsia="Times New Roman" w:hAnsi="Arial" w:cs="Arial"/>
          <w:b/>
          <w:lang w:val="es-ES" w:eastAsia="es-ES"/>
        </w:rPr>
        <w:tab/>
        <w:t>Síndico Municipal</w:t>
      </w:r>
    </w:p>
    <w:p w:rsidR="00D12D37" w:rsidRPr="00884E22" w:rsidRDefault="00D12D37" w:rsidP="00D12D37">
      <w:pPr>
        <w:spacing w:after="0" w:line="240" w:lineRule="auto"/>
        <w:jc w:val="center"/>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r w:rsidRPr="00884E22">
        <w:rPr>
          <w:rFonts w:ascii="Arial" w:eastAsia="Times New Roman" w:hAnsi="Arial" w:cs="Arial"/>
          <w:b/>
          <w:lang w:val="es-ES" w:eastAsia="es-ES"/>
        </w:rPr>
        <w:t xml:space="preserve">C. Miguel </w:t>
      </w:r>
      <w:proofErr w:type="spellStart"/>
      <w:r w:rsidRPr="00884E22">
        <w:rPr>
          <w:rFonts w:ascii="Arial" w:eastAsia="Times New Roman" w:hAnsi="Arial" w:cs="Arial"/>
          <w:b/>
          <w:lang w:val="es-ES" w:eastAsia="es-ES"/>
        </w:rPr>
        <w:t>Angel</w:t>
      </w:r>
      <w:proofErr w:type="spellEnd"/>
      <w:r w:rsidRPr="00884E22">
        <w:rPr>
          <w:rFonts w:ascii="Arial" w:eastAsia="Times New Roman" w:hAnsi="Arial" w:cs="Arial"/>
          <w:b/>
          <w:lang w:val="es-ES" w:eastAsia="es-ES"/>
        </w:rPr>
        <w:t xml:space="preserve"> Silva Ramírez. </w:t>
      </w:r>
      <w:r w:rsidRPr="00884E22">
        <w:rPr>
          <w:rFonts w:ascii="Arial" w:eastAsia="Times New Roman" w:hAnsi="Arial" w:cs="Arial"/>
          <w:b/>
          <w:lang w:val="es-ES" w:eastAsia="es-ES"/>
        </w:rPr>
        <w:tab/>
        <w:t xml:space="preserve">                  Lic. Juan Manuel Rodríguez Santana.</w:t>
      </w:r>
    </w:p>
    <w:p w:rsidR="00D12D37" w:rsidRPr="00884E22" w:rsidRDefault="00D12D37"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jc w:val="center"/>
        <w:rPr>
          <w:rFonts w:ascii="Arial" w:eastAsia="Times New Roman" w:hAnsi="Arial" w:cs="Arial"/>
          <w:b/>
          <w:lang w:val="es-ES" w:eastAsia="es-ES"/>
        </w:rPr>
      </w:pPr>
    </w:p>
    <w:p w:rsidR="00D12D37" w:rsidRPr="00884E22" w:rsidRDefault="00D12D37" w:rsidP="00D12D37">
      <w:pPr>
        <w:spacing w:after="0" w:line="240" w:lineRule="auto"/>
        <w:jc w:val="center"/>
        <w:rPr>
          <w:rFonts w:ascii="Arial" w:eastAsia="Times New Roman" w:hAnsi="Arial" w:cs="Arial"/>
          <w:b/>
          <w:lang w:val="es-ES" w:eastAsia="es-ES"/>
        </w:rPr>
      </w:pPr>
      <w:r w:rsidRPr="00884E22">
        <w:rPr>
          <w:rFonts w:ascii="Arial" w:eastAsia="Times New Roman" w:hAnsi="Arial" w:cs="Arial"/>
          <w:b/>
          <w:lang w:val="es-ES" w:eastAsia="es-ES"/>
        </w:rPr>
        <w:t>Regidores Asistentes</w:t>
      </w:r>
    </w:p>
    <w:p w:rsidR="00D12D37" w:rsidRPr="00884E22" w:rsidRDefault="00D12D37"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r w:rsidRPr="00884E22">
        <w:rPr>
          <w:rFonts w:ascii="Arial" w:eastAsia="Times New Roman" w:hAnsi="Arial" w:cs="Arial"/>
          <w:b/>
          <w:lang w:val="es-ES" w:eastAsia="es-ES"/>
        </w:rPr>
        <w:t>C. Mónica Yadira Cruz Ibarra.</w:t>
      </w:r>
      <w:r w:rsidRPr="00884E22">
        <w:rPr>
          <w:rFonts w:ascii="Arial" w:eastAsia="Times New Roman" w:hAnsi="Arial" w:cs="Arial"/>
          <w:b/>
          <w:lang w:val="es-ES" w:eastAsia="es-ES"/>
        </w:rPr>
        <w:tab/>
        <w:t xml:space="preserve">      </w:t>
      </w:r>
      <w:r w:rsidRPr="00884E22">
        <w:rPr>
          <w:rFonts w:ascii="Arial" w:eastAsia="Times New Roman" w:hAnsi="Arial" w:cs="Arial"/>
          <w:b/>
          <w:lang w:val="es-ES" w:eastAsia="es-ES"/>
        </w:rPr>
        <w:tab/>
        <w:t xml:space="preserve">         C. Jesús Romero Pérez.</w:t>
      </w:r>
    </w:p>
    <w:p w:rsidR="00D12D37" w:rsidRPr="00884E22" w:rsidRDefault="00D12D37" w:rsidP="00D12D37">
      <w:pPr>
        <w:spacing w:after="0" w:line="240" w:lineRule="auto"/>
        <w:rPr>
          <w:rFonts w:ascii="Arial" w:eastAsia="Times New Roman" w:hAnsi="Arial" w:cs="Arial"/>
          <w:b/>
          <w:lang w:val="es-ES" w:eastAsia="es-ES"/>
        </w:rPr>
      </w:pPr>
    </w:p>
    <w:p w:rsidR="00D12D37" w:rsidRDefault="00D12D37" w:rsidP="00D12D37">
      <w:pPr>
        <w:spacing w:after="0" w:line="240" w:lineRule="auto"/>
        <w:rPr>
          <w:rFonts w:ascii="Arial" w:eastAsia="Times New Roman" w:hAnsi="Arial" w:cs="Arial"/>
          <w:b/>
          <w:lang w:val="es-ES" w:eastAsia="es-ES"/>
        </w:rPr>
      </w:pPr>
    </w:p>
    <w:p w:rsidR="00884E22" w:rsidRPr="00884E22" w:rsidRDefault="00884E22"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r w:rsidRPr="00884E22">
        <w:rPr>
          <w:rFonts w:ascii="Arial" w:eastAsia="Times New Roman" w:hAnsi="Arial" w:cs="Arial"/>
          <w:b/>
          <w:lang w:val="es-ES" w:eastAsia="es-ES"/>
        </w:rPr>
        <w:t xml:space="preserve">C. </w:t>
      </w:r>
      <w:proofErr w:type="spellStart"/>
      <w:r w:rsidRPr="00884E22">
        <w:rPr>
          <w:rFonts w:ascii="Arial" w:eastAsia="Times New Roman" w:hAnsi="Arial" w:cs="Arial"/>
          <w:b/>
          <w:lang w:val="es-ES" w:eastAsia="es-ES"/>
        </w:rPr>
        <w:t>Yohana</w:t>
      </w:r>
      <w:proofErr w:type="spellEnd"/>
      <w:r w:rsidRPr="00884E22">
        <w:rPr>
          <w:rFonts w:ascii="Arial" w:eastAsia="Times New Roman" w:hAnsi="Arial" w:cs="Arial"/>
          <w:b/>
          <w:lang w:val="es-ES" w:eastAsia="es-ES"/>
        </w:rPr>
        <w:t xml:space="preserve"> </w:t>
      </w:r>
      <w:proofErr w:type="spellStart"/>
      <w:r w:rsidRPr="00884E22">
        <w:rPr>
          <w:rFonts w:ascii="Arial" w:eastAsia="Times New Roman" w:hAnsi="Arial" w:cs="Arial"/>
          <w:b/>
          <w:lang w:val="es-ES" w:eastAsia="es-ES"/>
        </w:rPr>
        <w:t>Liset</w:t>
      </w:r>
      <w:proofErr w:type="spellEnd"/>
      <w:r w:rsidRPr="00884E22">
        <w:rPr>
          <w:rFonts w:ascii="Arial" w:eastAsia="Times New Roman" w:hAnsi="Arial" w:cs="Arial"/>
          <w:b/>
          <w:lang w:val="es-ES" w:eastAsia="es-ES"/>
        </w:rPr>
        <w:t xml:space="preserve"> Ramos García</w:t>
      </w:r>
      <w:r w:rsidRPr="00884E22">
        <w:rPr>
          <w:rFonts w:ascii="Arial" w:eastAsia="Times New Roman" w:hAnsi="Arial" w:cs="Arial"/>
          <w:b/>
          <w:lang w:val="es-ES" w:eastAsia="es-ES"/>
        </w:rPr>
        <w:tab/>
        <w:t xml:space="preserve">                    C. Hugo Alberto Castillón Aguirre.</w:t>
      </w:r>
    </w:p>
    <w:p w:rsidR="00D12D37" w:rsidRDefault="00D12D37" w:rsidP="00D12D37">
      <w:pPr>
        <w:spacing w:after="0" w:line="240" w:lineRule="auto"/>
        <w:rPr>
          <w:rFonts w:ascii="Arial" w:eastAsia="Times New Roman" w:hAnsi="Arial" w:cs="Arial"/>
          <w:b/>
          <w:lang w:val="es-ES" w:eastAsia="es-ES"/>
        </w:rPr>
      </w:pPr>
    </w:p>
    <w:p w:rsidR="00884E22" w:rsidRPr="00884E22" w:rsidRDefault="00884E22"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rPr>
          <w:rFonts w:ascii="Arial" w:eastAsia="Times New Roman" w:hAnsi="Arial" w:cs="Arial"/>
          <w:b/>
          <w:lang w:val="es-ES" w:eastAsia="es-ES"/>
        </w:rPr>
      </w:pPr>
      <w:r w:rsidRPr="00884E22">
        <w:rPr>
          <w:rFonts w:ascii="Arial" w:eastAsia="Times New Roman" w:hAnsi="Arial" w:cs="Arial"/>
          <w:b/>
          <w:lang w:val="es-ES" w:eastAsia="es-ES"/>
        </w:rPr>
        <w:t xml:space="preserve">C. Iris Adriana Cruz Joya.    </w:t>
      </w:r>
      <w:r w:rsidRPr="00884E22">
        <w:rPr>
          <w:rFonts w:ascii="Arial" w:eastAsia="Times New Roman" w:hAnsi="Arial" w:cs="Arial"/>
          <w:b/>
          <w:lang w:val="es-ES" w:eastAsia="es-ES"/>
        </w:rPr>
        <w:tab/>
      </w:r>
      <w:r w:rsidRPr="00884E22">
        <w:rPr>
          <w:rFonts w:ascii="Arial" w:eastAsia="Times New Roman" w:hAnsi="Arial" w:cs="Arial"/>
          <w:b/>
          <w:lang w:val="es-ES" w:eastAsia="es-ES"/>
        </w:rPr>
        <w:tab/>
        <w:t xml:space="preserve">        C. Blanca Esther Valdovinos Peñaloza.</w:t>
      </w:r>
    </w:p>
    <w:p w:rsidR="00D12D37" w:rsidRDefault="00D12D37" w:rsidP="00D12D37">
      <w:pPr>
        <w:spacing w:after="0" w:line="240" w:lineRule="auto"/>
        <w:rPr>
          <w:rFonts w:ascii="Arial" w:eastAsia="Times New Roman" w:hAnsi="Arial" w:cs="Arial"/>
          <w:b/>
          <w:lang w:val="es-ES" w:eastAsia="es-ES"/>
        </w:rPr>
      </w:pPr>
    </w:p>
    <w:p w:rsidR="00884E22" w:rsidRDefault="00884E22" w:rsidP="00D12D37">
      <w:pPr>
        <w:spacing w:after="0" w:line="240" w:lineRule="auto"/>
        <w:rPr>
          <w:rFonts w:ascii="Arial" w:eastAsia="Times New Roman" w:hAnsi="Arial" w:cs="Arial"/>
          <w:b/>
          <w:lang w:val="es-ES" w:eastAsia="es-ES"/>
        </w:rPr>
      </w:pPr>
    </w:p>
    <w:p w:rsidR="008C4A78" w:rsidRDefault="000638D6" w:rsidP="00D12D37">
      <w:pPr>
        <w:spacing w:after="0" w:line="240" w:lineRule="auto"/>
        <w:rPr>
          <w:rFonts w:ascii="Arial" w:hAnsi="Arial" w:cs="Arial"/>
          <w:b/>
        </w:rPr>
      </w:pPr>
      <w:r>
        <w:rPr>
          <w:rFonts w:ascii="Arial" w:hAnsi="Arial" w:cs="Arial"/>
          <w:b/>
        </w:rPr>
        <w:t xml:space="preserve">Lic. Noé Rodriguez Ramos.                            </w:t>
      </w:r>
      <w:bookmarkStart w:id="0" w:name="_GoBack"/>
      <w:bookmarkEnd w:id="0"/>
      <w:r w:rsidR="008C4A78" w:rsidRPr="008C4A78">
        <w:rPr>
          <w:rFonts w:ascii="Arial" w:hAnsi="Arial" w:cs="Arial"/>
          <w:b/>
        </w:rPr>
        <w:t>Lic. Mario Humberto Rodríguez Romero.</w:t>
      </w:r>
    </w:p>
    <w:p w:rsidR="008C4A78" w:rsidRDefault="008C4A78" w:rsidP="00D12D37">
      <w:pPr>
        <w:spacing w:after="0" w:line="240" w:lineRule="auto"/>
        <w:rPr>
          <w:rFonts w:ascii="Arial" w:hAnsi="Arial" w:cs="Arial"/>
          <w:b/>
        </w:rPr>
      </w:pPr>
    </w:p>
    <w:p w:rsidR="008C4A78" w:rsidRPr="008C4A78" w:rsidRDefault="008C4A78" w:rsidP="00D12D37">
      <w:pPr>
        <w:spacing w:after="0" w:line="240" w:lineRule="auto"/>
        <w:rPr>
          <w:rFonts w:ascii="Arial" w:eastAsia="Times New Roman" w:hAnsi="Arial" w:cs="Arial"/>
          <w:b/>
          <w:lang w:val="es-ES" w:eastAsia="es-ES"/>
        </w:rPr>
      </w:pPr>
    </w:p>
    <w:p w:rsidR="00D12D37" w:rsidRPr="00884E22" w:rsidRDefault="00D12D37" w:rsidP="00D12D37">
      <w:pPr>
        <w:spacing w:after="0" w:line="240" w:lineRule="auto"/>
        <w:jc w:val="center"/>
        <w:rPr>
          <w:rFonts w:ascii="Arial" w:eastAsia="Times New Roman" w:hAnsi="Arial" w:cs="Arial"/>
          <w:b/>
          <w:lang w:val="es-ES" w:eastAsia="es-ES"/>
        </w:rPr>
      </w:pPr>
      <w:r w:rsidRPr="00884E22">
        <w:rPr>
          <w:rFonts w:ascii="Arial" w:eastAsia="Times New Roman" w:hAnsi="Arial" w:cs="Arial"/>
          <w:b/>
          <w:lang w:val="es-ES" w:eastAsia="es-ES"/>
        </w:rPr>
        <w:t xml:space="preserve">   Secretario General</w:t>
      </w:r>
    </w:p>
    <w:p w:rsidR="00D12D37" w:rsidRDefault="00D12D37" w:rsidP="00D12D37">
      <w:pPr>
        <w:spacing w:after="0" w:line="240" w:lineRule="auto"/>
        <w:jc w:val="center"/>
        <w:rPr>
          <w:rFonts w:ascii="Arial" w:eastAsia="Times New Roman" w:hAnsi="Arial" w:cs="Arial"/>
          <w:b/>
          <w:lang w:val="es-ES" w:eastAsia="es-ES"/>
        </w:rPr>
      </w:pPr>
    </w:p>
    <w:p w:rsidR="00884E22" w:rsidRPr="00884E22" w:rsidRDefault="00884E22" w:rsidP="00D12D37">
      <w:pPr>
        <w:spacing w:after="0" w:line="240" w:lineRule="auto"/>
        <w:jc w:val="center"/>
        <w:rPr>
          <w:rFonts w:ascii="Arial" w:eastAsia="Times New Roman" w:hAnsi="Arial" w:cs="Arial"/>
          <w:b/>
          <w:lang w:val="es-ES" w:eastAsia="es-ES"/>
        </w:rPr>
      </w:pPr>
    </w:p>
    <w:p w:rsidR="00D12D37" w:rsidRPr="00884E22" w:rsidRDefault="00D12D37" w:rsidP="00D12D37">
      <w:pPr>
        <w:spacing w:after="0" w:line="240" w:lineRule="auto"/>
        <w:jc w:val="center"/>
        <w:rPr>
          <w:rFonts w:ascii="Arial" w:eastAsia="Times New Roman" w:hAnsi="Arial" w:cs="Arial"/>
          <w:b/>
          <w:lang w:val="es-ES" w:eastAsia="es-ES"/>
        </w:rPr>
      </w:pPr>
    </w:p>
    <w:p w:rsidR="00D12D37" w:rsidRPr="008C4A78" w:rsidRDefault="00D12D37" w:rsidP="008C4A78">
      <w:pPr>
        <w:spacing w:after="0" w:line="240" w:lineRule="auto"/>
        <w:jc w:val="center"/>
        <w:rPr>
          <w:rFonts w:ascii="Arial" w:eastAsia="Times New Roman" w:hAnsi="Arial" w:cs="Arial"/>
          <w:b/>
          <w:lang w:val="es-ES" w:eastAsia="es-ES"/>
        </w:rPr>
      </w:pPr>
      <w:r w:rsidRPr="00884E22">
        <w:rPr>
          <w:rFonts w:ascii="Arial" w:eastAsia="Times New Roman" w:hAnsi="Arial" w:cs="Arial"/>
          <w:b/>
          <w:lang w:val="es-ES" w:eastAsia="es-ES"/>
        </w:rPr>
        <w:t>Lic. Edgar Ramón Ibarra Contreras</w:t>
      </w:r>
    </w:p>
    <w:sectPr w:rsidR="00D12D37" w:rsidRPr="008C4A7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62" w:rsidRDefault="009F5D62" w:rsidP="00884E22">
      <w:pPr>
        <w:spacing w:after="0" w:line="240" w:lineRule="auto"/>
      </w:pPr>
      <w:r>
        <w:separator/>
      </w:r>
    </w:p>
  </w:endnote>
  <w:endnote w:type="continuationSeparator" w:id="0">
    <w:p w:rsidR="009F5D62" w:rsidRDefault="009F5D62" w:rsidP="0088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583069135"/>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884E22" w:rsidRPr="00884E22" w:rsidRDefault="00884E22">
            <w:pPr>
              <w:pStyle w:val="Piedepgina"/>
              <w:jc w:val="right"/>
              <w:rPr>
                <w:rFonts w:ascii="Tw Cen MT" w:hAnsi="Tw Cen MT"/>
              </w:rPr>
            </w:pPr>
            <w:r w:rsidRPr="00884E22">
              <w:rPr>
                <w:rFonts w:ascii="Tw Cen MT" w:hAnsi="Tw Cen MT"/>
                <w:lang w:val="es-ES"/>
              </w:rPr>
              <w:t xml:space="preserve">Página </w:t>
            </w:r>
            <w:r w:rsidRPr="00884E22">
              <w:rPr>
                <w:rFonts w:ascii="Tw Cen MT" w:hAnsi="Tw Cen MT"/>
                <w:b/>
                <w:bCs/>
                <w:sz w:val="24"/>
                <w:szCs w:val="24"/>
              </w:rPr>
              <w:fldChar w:fldCharType="begin"/>
            </w:r>
            <w:r w:rsidRPr="00884E22">
              <w:rPr>
                <w:rFonts w:ascii="Tw Cen MT" w:hAnsi="Tw Cen MT"/>
                <w:b/>
                <w:bCs/>
              </w:rPr>
              <w:instrText>PAGE</w:instrText>
            </w:r>
            <w:r w:rsidRPr="00884E22">
              <w:rPr>
                <w:rFonts w:ascii="Tw Cen MT" w:hAnsi="Tw Cen MT"/>
                <w:b/>
                <w:bCs/>
                <w:sz w:val="24"/>
                <w:szCs w:val="24"/>
              </w:rPr>
              <w:fldChar w:fldCharType="separate"/>
            </w:r>
            <w:r w:rsidR="000638D6">
              <w:rPr>
                <w:rFonts w:ascii="Tw Cen MT" w:hAnsi="Tw Cen MT"/>
                <w:b/>
                <w:bCs/>
                <w:noProof/>
              </w:rPr>
              <w:t>4</w:t>
            </w:r>
            <w:r w:rsidRPr="00884E22">
              <w:rPr>
                <w:rFonts w:ascii="Tw Cen MT" w:hAnsi="Tw Cen MT"/>
                <w:b/>
                <w:bCs/>
                <w:sz w:val="24"/>
                <w:szCs w:val="24"/>
              </w:rPr>
              <w:fldChar w:fldCharType="end"/>
            </w:r>
            <w:r w:rsidRPr="00884E22">
              <w:rPr>
                <w:rFonts w:ascii="Tw Cen MT" w:hAnsi="Tw Cen MT"/>
                <w:lang w:val="es-ES"/>
              </w:rPr>
              <w:t xml:space="preserve"> de </w:t>
            </w:r>
            <w:r w:rsidRPr="00884E22">
              <w:rPr>
                <w:rFonts w:ascii="Tw Cen MT" w:hAnsi="Tw Cen MT"/>
                <w:b/>
                <w:bCs/>
                <w:sz w:val="24"/>
                <w:szCs w:val="24"/>
              </w:rPr>
              <w:fldChar w:fldCharType="begin"/>
            </w:r>
            <w:r w:rsidRPr="00884E22">
              <w:rPr>
                <w:rFonts w:ascii="Tw Cen MT" w:hAnsi="Tw Cen MT"/>
                <w:b/>
                <w:bCs/>
              </w:rPr>
              <w:instrText>NUMPAGES</w:instrText>
            </w:r>
            <w:r w:rsidRPr="00884E22">
              <w:rPr>
                <w:rFonts w:ascii="Tw Cen MT" w:hAnsi="Tw Cen MT"/>
                <w:b/>
                <w:bCs/>
                <w:sz w:val="24"/>
                <w:szCs w:val="24"/>
              </w:rPr>
              <w:fldChar w:fldCharType="separate"/>
            </w:r>
            <w:r w:rsidR="000638D6">
              <w:rPr>
                <w:rFonts w:ascii="Tw Cen MT" w:hAnsi="Tw Cen MT"/>
                <w:b/>
                <w:bCs/>
                <w:noProof/>
              </w:rPr>
              <w:t>4</w:t>
            </w:r>
            <w:r w:rsidRPr="00884E22">
              <w:rPr>
                <w:rFonts w:ascii="Tw Cen MT" w:hAnsi="Tw Cen MT"/>
                <w:b/>
                <w:bCs/>
                <w:sz w:val="24"/>
                <w:szCs w:val="24"/>
              </w:rPr>
              <w:fldChar w:fldCharType="end"/>
            </w:r>
          </w:p>
        </w:sdtContent>
      </w:sdt>
    </w:sdtContent>
  </w:sdt>
  <w:p w:rsidR="00884E22" w:rsidRDefault="00884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62" w:rsidRDefault="009F5D62" w:rsidP="00884E22">
      <w:pPr>
        <w:spacing w:after="0" w:line="240" w:lineRule="auto"/>
      </w:pPr>
      <w:r>
        <w:separator/>
      </w:r>
    </w:p>
  </w:footnote>
  <w:footnote w:type="continuationSeparator" w:id="0">
    <w:p w:rsidR="009F5D62" w:rsidRDefault="009F5D62" w:rsidP="00884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83"/>
    <w:rsid w:val="000638D6"/>
    <w:rsid w:val="001A2483"/>
    <w:rsid w:val="00210740"/>
    <w:rsid w:val="00567DFA"/>
    <w:rsid w:val="00684260"/>
    <w:rsid w:val="007D514D"/>
    <w:rsid w:val="00884E22"/>
    <w:rsid w:val="008C4A78"/>
    <w:rsid w:val="009F5D62"/>
    <w:rsid w:val="00AC075B"/>
    <w:rsid w:val="00AF6B03"/>
    <w:rsid w:val="00D12D37"/>
    <w:rsid w:val="00E25F29"/>
    <w:rsid w:val="00FD7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1A2483"/>
  </w:style>
  <w:style w:type="paragraph" w:styleId="Sinespaciado">
    <w:name w:val="No Spacing"/>
    <w:link w:val="SinespaciadoCar"/>
    <w:uiPriority w:val="1"/>
    <w:qFormat/>
    <w:rsid w:val="001A2483"/>
    <w:pPr>
      <w:spacing w:after="0" w:line="240" w:lineRule="auto"/>
    </w:pPr>
  </w:style>
  <w:style w:type="paragraph" w:customStyle="1" w:styleId="Standard">
    <w:name w:val="Standard"/>
    <w:rsid w:val="001A24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1A2483"/>
    <w:pPr>
      <w:ind w:left="720"/>
      <w:contextualSpacing/>
    </w:pPr>
    <w:rPr>
      <w:rFonts w:ascii="Calibri" w:eastAsia="Calibri" w:hAnsi="Calibri" w:cs="Calibri"/>
      <w:lang w:eastAsia="es-ES_tradnl"/>
    </w:rPr>
  </w:style>
  <w:style w:type="paragraph" w:styleId="Textoindependiente">
    <w:name w:val="Body Text"/>
    <w:basedOn w:val="Normal"/>
    <w:link w:val="TextoindependienteCar"/>
    <w:uiPriority w:val="1"/>
    <w:qFormat/>
    <w:rsid w:val="001A2483"/>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1A2483"/>
    <w:rPr>
      <w:rFonts w:ascii="Arial MT" w:eastAsia="Arial MT" w:hAnsi="Arial MT" w:cs="Arial MT"/>
      <w:lang w:val="es-ES"/>
    </w:rPr>
  </w:style>
  <w:style w:type="paragraph" w:customStyle="1" w:styleId="TableParagraph">
    <w:name w:val="Table Paragraph"/>
    <w:basedOn w:val="Normal"/>
    <w:uiPriority w:val="1"/>
    <w:qFormat/>
    <w:rsid w:val="001A2483"/>
    <w:pPr>
      <w:widowControl w:val="0"/>
      <w:spacing w:after="0" w:line="240" w:lineRule="auto"/>
    </w:pPr>
    <w:rPr>
      <w:rFonts w:cs="Calibri"/>
      <w:lang w:val="es-ES"/>
    </w:rPr>
  </w:style>
  <w:style w:type="table" w:customStyle="1" w:styleId="TableNormal">
    <w:name w:val="Table Normal"/>
    <w:uiPriority w:val="2"/>
    <w:semiHidden/>
    <w:qFormat/>
    <w:rsid w:val="001A2483"/>
    <w:pPr>
      <w:spacing w:after="0" w:line="240" w:lineRule="auto"/>
    </w:pPr>
    <w:rPr>
      <w:sz w:val="20"/>
      <w:szCs w:val="20"/>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884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E22"/>
  </w:style>
  <w:style w:type="paragraph" w:styleId="Piedepgina">
    <w:name w:val="footer"/>
    <w:basedOn w:val="Normal"/>
    <w:link w:val="PiedepginaCar"/>
    <w:uiPriority w:val="99"/>
    <w:unhideWhenUsed/>
    <w:rsid w:val="00884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E22"/>
  </w:style>
  <w:style w:type="paragraph" w:styleId="Textodeglobo">
    <w:name w:val="Balloon Text"/>
    <w:basedOn w:val="Normal"/>
    <w:link w:val="TextodegloboCar"/>
    <w:uiPriority w:val="99"/>
    <w:semiHidden/>
    <w:unhideWhenUsed/>
    <w:rsid w:val="007D5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1A2483"/>
  </w:style>
  <w:style w:type="paragraph" w:styleId="Sinespaciado">
    <w:name w:val="No Spacing"/>
    <w:link w:val="SinespaciadoCar"/>
    <w:uiPriority w:val="1"/>
    <w:qFormat/>
    <w:rsid w:val="001A2483"/>
    <w:pPr>
      <w:spacing w:after="0" w:line="240" w:lineRule="auto"/>
    </w:pPr>
  </w:style>
  <w:style w:type="paragraph" w:customStyle="1" w:styleId="Standard">
    <w:name w:val="Standard"/>
    <w:rsid w:val="001A24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1A2483"/>
    <w:pPr>
      <w:ind w:left="720"/>
      <w:contextualSpacing/>
    </w:pPr>
    <w:rPr>
      <w:rFonts w:ascii="Calibri" w:eastAsia="Calibri" w:hAnsi="Calibri" w:cs="Calibri"/>
      <w:lang w:eastAsia="es-ES_tradnl"/>
    </w:rPr>
  </w:style>
  <w:style w:type="paragraph" w:styleId="Textoindependiente">
    <w:name w:val="Body Text"/>
    <w:basedOn w:val="Normal"/>
    <w:link w:val="TextoindependienteCar"/>
    <w:uiPriority w:val="1"/>
    <w:qFormat/>
    <w:rsid w:val="001A2483"/>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1A2483"/>
    <w:rPr>
      <w:rFonts w:ascii="Arial MT" w:eastAsia="Arial MT" w:hAnsi="Arial MT" w:cs="Arial MT"/>
      <w:lang w:val="es-ES"/>
    </w:rPr>
  </w:style>
  <w:style w:type="paragraph" w:customStyle="1" w:styleId="TableParagraph">
    <w:name w:val="Table Paragraph"/>
    <w:basedOn w:val="Normal"/>
    <w:uiPriority w:val="1"/>
    <w:qFormat/>
    <w:rsid w:val="001A2483"/>
    <w:pPr>
      <w:widowControl w:val="0"/>
      <w:spacing w:after="0" w:line="240" w:lineRule="auto"/>
    </w:pPr>
    <w:rPr>
      <w:rFonts w:cs="Calibri"/>
      <w:lang w:val="es-ES"/>
    </w:rPr>
  </w:style>
  <w:style w:type="table" w:customStyle="1" w:styleId="TableNormal">
    <w:name w:val="Table Normal"/>
    <w:uiPriority w:val="2"/>
    <w:semiHidden/>
    <w:qFormat/>
    <w:rsid w:val="001A2483"/>
    <w:pPr>
      <w:spacing w:after="0" w:line="240" w:lineRule="auto"/>
    </w:pPr>
    <w:rPr>
      <w:sz w:val="20"/>
      <w:szCs w:val="20"/>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884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E22"/>
  </w:style>
  <w:style w:type="paragraph" w:styleId="Piedepgina">
    <w:name w:val="footer"/>
    <w:basedOn w:val="Normal"/>
    <w:link w:val="PiedepginaCar"/>
    <w:uiPriority w:val="99"/>
    <w:unhideWhenUsed/>
    <w:rsid w:val="00884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E22"/>
  </w:style>
  <w:style w:type="paragraph" w:styleId="Textodeglobo">
    <w:name w:val="Balloon Text"/>
    <w:basedOn w:val="Normal"/>
    <w:link w:val="TextodegloboCar"/>
    <w:uiPriority w:val="99"/>
    <w:semiHidden/>
    <w:unhideWhenUsed/>
    <w:rsid w:val="007D5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5</cp:revision>
  <cp:lastPrinted>2023-05-22T19:07:00Z</cp:lastPrinted>
  <dcterms:created xsi:type="dcterms:W3CDTF">2023-05-22T17:25:00Z</dcterms:created>
  <dcterms:modified xsi:type="dcterms:W3CDTF">2023-05-22T19:11:00Z</dcterms:modified>
</cp:coreProperties>
</file>